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F70" w:rsidRDefault="003F0642" w:rsidP="00960F44">
      <w:pPr>
        <w:spacing w:after="0" w:line="240" w:lineRule="auto"/>
        <w:rPr>
          <w:b/>
          <w:noProof/>
          <w:sz w:val="28"/>
          <w:szCs w:val="28"/>
          <w:lang w:eastAsia="en-AU"/>
        </w:rPr>
      </w:pPr>
      <w:r w:rsidRPr="003F0642">
        <w:rPr>
          <w:b/>
          <w:noProof/>
          <w:sz w:val="28"/>
          <w:szCs w:val="28"/>
          <w:lang w:eastAsia="en-AU"/>
        </w:rPr>
        <mc:AlternateContent>
          <mc:Choice Requires="wps">
            <w:drawing>
              <wp:inline distT="0" distB="0" distL="0" distR="0" wp14:anchorId="2B50696B" wp14:editId="46E8F92D">
                <wp:extent cx="2229484" cy="996949"/>
                <wp:effectExtent l="0" t="0" r="19050" b="2222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9484" cy="996949"/>
                        </a:xfrm>
                        <a:prstGeom prst="rect">
                          <a:avLst/>
                        </a:prstGeom>
                        <a:solidFill>
                          <a:schemeClr val="bg1"/>
                        </a:solidFill>
                        <a:ln w="19050">
                          <a:solidFill>
                            <a:schemeClr val="accent6"/>
                          </a:solidFill>
                          <a:headEnd/>
                          <a:tailEnd/>
                        </a:ln>
                      </wps:spPr>
                      <wps:style>
                        <a:lnRef idx="2">
                          <a:schemeClr val="accent6"/>
                        </a:lnRef>
                        <a:fillRef idx="1">
                          <a:schemeClr val="lt1"/>
                        </a:fillRef>
                        <a:effectRef idx="0">
                          <a:schemeClr val="accent6"/>
                        </a:effectRef>
                        <a:fontRef idx="minor">
                          <a:schemeClr val="dk1"/>
                        </a:fontRef>
                      </wps:style>
                      <wps:txbx>
                        <w:txbxContent>
                          <w:p w:rsidR="003F0642" w:rsidRPr="000C430D" w:rsidRDefault="003F0642" w:rsidP="000C430D">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Children’s Resources</w:t>
                            </w:r>
                          </w:p>
                          <w:p w:rsidR="003F0642" w:rsidRPr="000C430D" w:rsidRDefault="000B56DA" w:rsidP="000C430D">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Easter</w:t>
                            </w:r>
                            <w:r w:rsidR="003F0642" w:rsidRPr="000C430D">
                              <w:rPr>
                                <w:rFonts w:ascii="Kalinga" w:hAnsi="Kalinga" w:cs="Kalinga"/>
                                <w:b/>
                                <w:i/>
                                <w:color w:val="B2A1C7" w:themeColor="accent4" w:themeTint="99"/>
                                <w:sz w:val="32"/>
                                <w:szCs w:val="32"/>
                              </w:rPr>
                              <w:t xml:space="preserve"> Sunday</w:t>
                            </w:r>
                            <w:r w:rsidR="0061450F" w:rsidRPr="000C430D">
                              <w:rPr>
                                <w:rFonts w:ascii="Kalinga" w:hAnsi="Kalinga" w:cs="Kalinga"/>
                                <w:b/>
                                <w:i/>
                                <w:color w:val="B2A1C7" w:themeColor="accent4" w:themeTint="99"/>
                                <w:sz w:val="32"/>
                                <w:szCs w:val="32"/>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75.55pt;height: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HZwIAAC8FAAAOAAAAZHJzL2Uyb0RvYy54bWysVNuO0zAQfUfiHyy/07ShWzZR09XSpQhp&#10;uYhdPsB1nMZax2Nst0n5esZOGtoF8YB4sXyZOXPOXLy86RpFDsI6Cbqgs8mUEqE5lFLvCvrtcfPq&#10;mhLnmS6ZAi0KehSO3qxevli2Jhcp1KBKYQmCaJe3pqC19yZPEsdr0TA3ASM0PlZgG+bxaHdJaVmL&#10;6I1K0ul0kbRgS2OBC+fw9q5/pKuIX1WC+89V5YQnqqDIzcfVxnUb1mS1ZPnOMlNLPtBg/8CiYVJj&#10;0BHqjnlG9lb+BtVIbsFB5SccmgSqSnIRNaCa2fSZmoeaGRG1YHKcGdPk/h8s/3T4YoksC/qaEs0a&#10;LNGj6Dx5Cx1JQ3Za43I0ejBo5ju8xipHpc7cA39yRMO6Znonbq2FthasRHaz4JmcufY4LoBs249Q&#10;Yhi29xCBuso2IXWYDILoWKXjWJlAheNlmqbZ/HpOCce3LFtk8yyGYPnJ21jn3wtoSNgU1GLlIzo7&#10;3Dsf2LD8ZBKCOVCy3Eil4iF0m1grSw4M+2S76/k/s1KatCgtm15N+wT8BYJxLrRfDBwvgoUUvdNl&#10;bDzPpOr3SE/pIWchTUPC/FGJwFDpr6LCMoVU9MEvKV/Gi9bBrUKBo+NQtktH5U9aB9vgJuLgjI6D&#10;3EvHy4ijR4wK2o/OjdRg/0S5fBoj9/Yn9b3m0Dy+23ZDC26hPGLzWOgnGH8c3NRgf1DS4vQW1H3f&#10;MysoUR80NmA2m8/DuMfD/OpNigd7/rI9f2GaI1RBPSX9du3jFxHEOHOLjbqRsYcCqZ7JQBanMrbW&#10;8IOEsT8/R6tf/9zqJwAAAP//AwBQSwMEFAAGAAgAAAAhAMM4rcnaAAAABQEAAA8AAABkcnMvZG93&#10;bnJldi54bWxMj09LxDAQxe+C3yHMgjc37UpVatNlEcRLEVxlz9lmbMsmk9Kk/769oxe9PBje473f&#10;FPvFWTHhEDpPCtJtAgKp9qajRsHnx8vtI4gQNRltPaGCFQPsy+urQufGz/SO0zE2gkso5FpBG2Of&#10;SxnqFp0OW98jsfflB6cjn0MjzaBnLndW7pLkXjrdES+0usfnFuvLcXQKdjarKrPSWzVP4/o6nQ6Z&#10;P81K3WyWwxOIiEv8C8MPPqNDyUxnP5IJwirgR+KvsneXpSmIM4eyhwRkWcj/9OU3AAAA//8DAFBL&#10;AQItABQABgAIAAAAIQC2gziS/gAAAOEBAAATAAAAAAAAAAAAAAAAAAAAAABbQ29udGVudF9UeXBl&#10;c10ueG1sUEsBAi0AFAAGAAgAAAAhADj9If/WAAAAlAEAAAsAAAAAAAAAAAAAAAAALwEAAF9yZWxz&#10;Ly5yZWxzUEsBAi0AFAAGAAgAAAAhAL61AUdnAgAALwUAAA4AAAAAAAAAAAAAAAAALgIAAGRycy9l&#10;Mm9Eb2MueG1sUEsBAi0AFAAGAAgAAAAhAMM4rcnaAAAABQEAAA8AAAAAAAAAAAAAAAAAwQQAAGRy&#10;cy9kb3ducmV2LnhtbFBLBQYAAAAABAAEAPMAAADIBQAAAAA=&#10;" fillcolor="white [3212]" strokecolor="#f79646 [3209]" strokeweight="1.5pt">
                <v:textbox style="mso-fit-shape-to-text:t">
                  <w:txbxContent>
                    <w:p w:rsidR="003F0642" w:rsidRPr="000C430D" w:rsidRDefault="003F0642" w:rsidP="000C430D">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Children’s Resources</w:t>
                      </w:r>
                    </w:p>
                    <w:p w:rsidR="003F0642" w:rsidRPr="000C430D" w:rsidRDefault="000B56DA" w:rsidP="000C430D">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Easter</w:t>
                      </w:r>
                      <w:r w:rsidR="003F0642" w:rsidRPr="000C430D">
                        <w:rPr>
                          <w:rFonts w:ascii="Kalinga" w:hAnsi="Kalinga" w:cs="Kalinga"/>
                          <w:b/>
                          <w:i/>
                          <w:color w:val="B2A1C7" w:themeColor="accent4" w:themeTint="99"/>
                          <w:sz w:val="32"/>
                          <w:szCs w:val="32"/>
                        </w:rPr>
                        <w:t xml:space="preserve"> Sunday</w:t>
                      </w:r>
                      <w:r w:rsidR="0061450F" w:rsidRPr="000C430D">
                        <w:rPr>
                          <w:rFonts w:ascii="Kalinga" w:hAnsi="Kalinga" w:cs="Kalinga"/>
                          <w:b/>
                          <w:i/>
                          <w:color w:val="B2A1C7" w:themeColor="accent4" w:themeTint="99"/>
                          <w:sz w:val="32"/>
                          <w:szCs w:val="32"/>
                        </w:rPr>
                        <w:t xml:space="preserve"> </w:t>
                      </w:r>
                    </w:p>
                  </w:txbxContent>
                </v:textbox>
                <w10:anchorlock/>
              </v:shape>
            </w:pict>
          </mc:Fallback>
        </mc:AlternateContent>
      </w:r>
      <w:r w:rsidR="006C39FC">
        <w:rPr>
          <w:b/>
          <w:noProof/>
          <w:sz w:val="28"/>
          <w:szCs w:val="28"/>
          <w:lang w:eastAsia="en-AU"/>
        </w:rPr>
        <w:tab/>
      </w:r>
      <w:r w:rsidR="0061450F">
        <w:rPr>
          <w:b/>
          <w:noProof/>
          <w:sz w:val="28"/>
          <w:szCs w:val="28"/>
          <w:lang w:eastAsia="en-AU"/>
        </w:rPr>
        <w:drawing>
          <wp:anchor distT="0" distB="0" distL="114300" distR="114300" simplePos="0" relativeHeight="251658240" behindDoc="0" locked="0" layoutInCell="1" allowOverlap="1">
            <wp:simplePos x="3200400" y="949325"/>
            <wp:positionH relativeFrom="margin">
              <wp:align>right</wp:align>
            </wp:positionH>
            <wp:positionV relativeFrom="margin">
              <wp:align>top</wp:align>
            </wp:positionV>
            <wp:extent cx="1490980" cy="993775"/>
            <wp:effectExtent l="19050" t="19050" r="13970" b="158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ter-2018-Graphic-Easter-Sunday.jpg"/>
                    <pic:cNvPicPr/>
                  </pic:nvPicPr>
                  <pic:blipFill>
                    <a:blip r:embed="rId9">
                      <a:extLst>
                        <a:ext uri="{28A0092B-C50C-407E-A947-70E740481C1C}">
                          <a14:useLocalDpi xmlns:a14="http://schemas.microsoft.com/office/drawing/2010/main" val="0"/>
                        </a:ext>
                      </a:extLst>
                    </a:blip>
                    <a:stretch>
                      <a:fillRect/>
                    </a:stretch>
                  </pic:blipFill>
                  <pic:spPr>
                    <a:xfrm>
                      <a:off x="0" y="0"/>
                      <a:ext cx="1490980" cy="993775"/>
                    </a:xfrm>
                    <a:prstGeom prst="rect">
                      <a:avLst/>
                    </a:prstGeom>
                    <a:ln w="12700">
                      <a:solidFill>
                        <a:schemeClr val="accent6"/>
                      </a:solidFill>
                    </a:ln>
                  </pic:spPr>
                </pic:pic>
              </a:graphicData>
            </a:graphic>
          </wp:anchor>
        </w:drawing>
      </w:r>
      <w:r w:rsidR="006C39FC">
        <w:rPr>
          <w:b/>
          <w:noProof/>
          <w:sz w:val="28"/>
          <w:szCs w:val="28"/>
          <w:lang w:eastAsia="en-AU"/>
        </w:rPr>
        <w:tab/>
      </w:r>
      <w:bookmarkStart w:id="0" w:name="_GoBack"/>
      <w:bookmarkEnd w:id="0"/>
      <w:r w:rsidR="006C39FC">
        <w:rPr>
          <w:b/>
          <w:noProof/>
          <w:sz w:val="28"/>
          <w:szCs w:val="28"/>
          <w:lang w:eastAsia="en-AU"/>
        </w:rPr>
        <w:tab/>
      </w:r>
      <w:r w:rsidR="006C39FC">
        <w:rPr>
          <w:b/>
          <w:noProof/>
          <w:sz w:val="28"/>
          <w:szCs w:val="28"/>
          <w:lang w:eastAsia="en-AU"/>
        </w:rPr>
        <w:tab/>
      </w:r>
    </w:p>
    <w:p w:rsidR="00960F44" w:rsidRDefault="00960F44" w:rsidP="00960F44">
      <w:pPr>
        <w:spacing w:after="0" w:line="240" w:lineRule="auto"/>
      </w:pPr>
    </w:p>
    <w:p w:rsidR="000F39E8" w:rsidRDefault="000F39E8" w:rsidP="00960F44">
      <w:pPr>
        <w:spacing w:after="0" w:line="240" w:lineRule="auto"/>
      </w:pPr>
    </w:p>
    <w:p w:rsidR="003C6F94" w:rsidRDefault="003C6F94" w:rsidP="00960F44">
      <w:pPr>
        <w:spacing w:after="0" w:line="240" w:lineRule="auto"/>
      </w:pPr>
    </w:p>
    <w:p w:rsidR="001A0449" w:rsidRPr="000C430D" w:rsidRDefault="00BB2CB0" w:rsidP="002F4F4F">
      <w:pPr>
        <w:spacing w:after="0" w:line="240" w:lineRule="auto"/>
        <w:outlineLvl w:val="0"/>
        <w:rPr>
          <w:rFonts w:ascii="Kalinga" w:eastAsia="Times New Roman" w:hAnsi="Kalinga" w:cs="Kalinga"/>
          <w:b/>
          <w:bCs/>
          <w:i/>
          <w:color w:val="B2A1C7" w:themeColor="accent4" w:themeTint="99"/>
          <w:kern w:val="36"/>
          <w:sz w:val="32"/>
          <w:szCs w:val="32"/>
          <w:lang w:eastAsia="en-AU"/>
        </w:rPr>
      </w:pPr>
      <w:r w:rsidRPr="000C430D">
        <w:rPr>
          <w:rFonts w:ascii="Kalinga" w:eastAsia="Times New Roman" w:hAnsi="Kalinga" w:cs="Kalinga"/>
          <w:b/>
          <w:bCs/>
          <w:i/>
          <w:color w:val="B2A1C7" w:themeColor="accent4" w:themeTint="99"/>
          <w:kern w:val="36"/>
          <w:sz w:val="32"/>
          <w:szCs w:val="32"/>
          <w:lang w:eastAsia="en-AU"/>
        </w:rPr>
        <w:t>The Easter Journey</w:t>
      </w:r>
    </w:p>
    <w:p w:rsidR="00CB0FD5" w:rsidRPr="00F172EE" w:rsidRDefault="00CB0FD5" w:rsidP="00CB0FD5">
      <w:pPr>
        <w:spacing w:after="0" w:line="240" w:lineRule="auto"/>
        <w:rPr>
          <w:sz w:val="12"/>
          <w:szCs w:val="12"/>
        </w:rPr>
      </w:pPr>
      <w:r>
        <w:t xml:space="preserve">Easter Sunday is a great day of celebration and is another opportunity for adults and children to worship and celebrate Jesus’ resurrection together. You might like to have most of the service together or </w:t>
      </w:r>
      <w:r w:rsidR="00573431">
        <w:t xml:space="preserve">worship </w:t>
      </w:r>
      <w:r>
        <w:t xml:space="preserve">together </w:t>
      </w:r>
      <w:r w:rsidR="00573431">
        <w:t xml:space="preserve">briefly </w:t>
      </w:r>
      <w:r>
        <w:t xml:space="preserve">and then have the children go out for just a short time (choosing one of the suggested activities below) and come back </w:t>
      </w:r>
      <w:r w:rsidR="00573431">
        <w:t xml:space="preserve">for </w:t>
      </w:r>
      <w:r>
        <w:t>the end of the service. This year’s theme is ‘</w:t>
      </w:r>
      <w:r w:rsidR="0015327D">
        <w:t xml:space="preserve">Darkness Gives Way to Light’ and how the death of Jesus was overcome by Him being the true Light of the World. </w:t>
      </w:r>
    </w:p>
    <w:p w:rsidR="001D6B33" w:rsidRPr="006C39FC" w:rsidRDefault="001D6B33" w:rsidP="002F4F4F">
      <w:pPr>
        <w:spacing w:after="0" w:line="240" w:lineRule="auto"/>
        <w:outlineLvl w:val="0"/>
        <w:rPr>
          <w:rFonts w:eastAsia="Times New Roman" w:cs="Times New Roman"/>
          <w:bCs/>
          <w:kern w:val="36"/>
          <w:sz w:val="12"/>
          <w:szCs w:val="12"/>
          <w:lang w:eastAsia="en-AU"/>
        </w:rPr>
      </w:pPr>
    </w:p>
    <w:p w:rsidR="001D6B33" w:rsidRPr="000C430D" w:rsidRDefault="007D163D" w:rsidP="002F4F4F">
      <w:pPr>
        <w:spacing w:after="0" w:line="240" w:lineRule="auto"/>
        <w:outlineLvl w:val="0"/>
        <w:rPr>
          <w:rFonts w:ascii="Kalinga" w:eastAsia="Times New Roman" w:hAnsi="Kalinga" w:cs="Kalinga"/>
          <w:b/>
          <w:bCs/>
          <w:i/>
          <w:color w:val="B2A1C7" w:themeColor="accent4" w:themeTint="99"/>
          <w:kern w:val="36"/>
          <w:sz w:val="32"/>
          <w:szCs w:val="32"/>
          <w:lang w:eastAsia="en-AU"/>
        </w:rPr>
      </w:pPr>
      <w:r>
        <w:rPr>
          <w:rFonts w:ascii="Kalinga" w:eastAsia="Times New Roman" w:hAnsi="Kalinga" w:cs="Kalinga"/>
          <w:b/>
          <w:bCs/>
          <w:i/>
          <w:color w:val="B2A1C7" w:themeColor="accent4" w:themeTint="99"/>
          <w:kern w:val="36"/>
          <w:sz w:val="32"/>
          <w:szCs w:val="32"/>
          <w:lang w:eastAsia="en-AU"/>
        </w:rPr>
        <w:t>Interactive Message</w:t>
      </w:r>
    </w:p>
    <w:p w:rsidR="00CB0FD5" w:rsidRDefault="00CB0FD5" w:rsidP="00CB0FD5">
      <w:pPr>
        <w:spacing w:after="0" w:line="240" w:lineRule="auto"/>
      </w:pPr>
      <w:r>
        <w:t xml:space="preserve">This message could be used during the main service or as a separate message in a variety of settings as you explore the Easter theme with your kids, e.g. Kids Church, Kids Club during the week, or as the kids go out </w:t>
      </w:r>
      <w:r w:rsidR="00573431">
        <w:t>for</w:t>
      </w:r>
      <w:r>
        <w:t xml:space="preserve"> a short time during the message. </w:t>
      </w:r>
    </w:p>
    <w:p w:rsidR="001D6B33" w:rsidRPr="006C39FC" w:rsidRDefault="001D6B33" w:rsidP="002F4F4F">
      <w:pPr>
        <w:spacing w:after="0" w:line="240" w:lineRule="auto"/>
        <w:outlineLvl w:val="0"/>
        <w:rPr>
          <w:rFonts w:eastAsia="Times New Roman" w:cs="Times New Roman"/>
          <w:bCs/>
          <w:kern w:val="36"/>
          <w:sz w:val="12"/>
          <w:szCs w:val="12"/>
          <w:lang w:eastAsia="en-AU"/>
        </w:rPr>
      </w:pPr>
    </w:p>
    <w:p w:rsidR="0015327D" w:rsidRDefault="0015327D" w:rsidP="0015327D">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message you will need:</w:t>
      </w:r>
    </w:p>
    <w:p w:rsidR="00820F4D" w:rsidRPr="00820F4D" w:rsidRDefault="00820F4D" w:rsidP="00820F4D">
      <w:pPr>
        <w:pStyle w:val="ListParagraph"/>
        <w:numPr>
          <w:ilvl w:val="0"/>
          <w:numId w:val="17"/>
        </w:numPr>
        <w:spacing w:after="0" w:line="240" w:lineRule="auto"/>
        <w:outlineLvl w:val="0"/>
        <w:rPr>
          <w:rFonts w:eastAsia="Times New Roman" w:cs="Times New Roman"/>
          <w:bCs/>
          <w:kern w:val="36"/>
          <w:lang w:eastAsia="en-AU"/>
        </w:rPr>
      </w:pPr>
      <w:r w:rsidRPr="00820F4D">
        <w:rPr>
          <w:rFonts w:eastAsia="Times New Roman" w:cs="Times New Roman"/>
          <w:bCs/>
          <w:kern w:val="36"/>
          <w:lang w:eastAsia="en-AU"/>
        </w:rPr>
        <w:t>A self lighting birthday candle that doesn’t go out when you blow it out. You can get them from a party sho</w:t>
      </w:r>
      <w:r w:rsidR="00303249">
        <w:rPr>
          <w:rFonts w:eastAsia="Times New Roman" w:cs="Times New Roman"/>
          <w:bCs/>
          <w:kern w:val="36"/>
          <w:lang w:eastAsia="en-AU"/>
        </w:rPr>
        <w:t>p and sometimes the supermarket.</w:t>
      </w:r>
    </w:p>
    <w:p w:rsidR="00820F4D" w:rsidRDefault="00820F4D" w:rsidP="00820F4D">
      <w:pPr>
        <w:pStyle w:val="ListParagraph"/>
        <w:numPr>
          <w:ilvl w:val="0"/>
          <w:numId w:val="17"/>
        </w:numPr>
        <w:spacing w:after="0" w:line="240" w:lineRule="auto"/>
        <w:outlineLvl w:val="0"/>
        <w:rPr>
          <w:rFonts w:eastAsia="Times New Roman" w:cs="Times New Roman"/>
          <w:bCs/>
          <w:kern w:val="36"/>
          <w:lang w:eastAsia="en-AU"/>
        </w:rPr>
      </w:pPr>
      <w:r w:rsidRPr="00820F4D">
        <w:rPr>
          <w:rFonts w:eastAsia="Times New Roman" w:cs="Times New Roman"/>
          <w:bCs/>
          <w:kern w:val="36"/>
          <w:lang w:eastAsia="en-AU"/>
        </w:rPr>
        <w:t>A birthday cake</w:t>
      </w:r>
    </w:p>
    <w:p w:rsidR="00820F4D" w:rsidRPr="00820F4D" w:rsidRDefault="00820F4D" w:rsidP="00820F4D">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A person from the congregation who</w:t>
      </w:r>
      <w:r w:rsidR="00FB7A40">
        <w:rPr>
          <w:rFonts w:eastAsia="Times New Roman" w:cs="Times New Roman"/>
          <w:bCs/>
          <w:kern w:val="36"/>
          <w:lang w:eastAsia="en-AU"/>
        </w:rPr>
        <w:t xml:space="preserve"> has had a very recent birthday </w:t>
      </w:r>
      <w:r>
        <w:rPr>
          <w:rFonts w:eastAsia="Times New Roman" w:cs="Times New Roman"/>
          <w:bCs/>
          <w:kern w:val="36"/>
          <w:lang w:eastAsia="en-AU"/>
        </w:rPr>
        <w:t>(</w:t>
      </w:r>
      <w:r w:rsidR="00FB7A40">
        <w:rPr>
          <w:rFonts w:eastAsia="Times New Roman" w:cs="Times New Roman"/>
          <w:bCs/>
          <w:kern w:val="36"/>
          <w:lang w:eastAsia="en-AU"/>
        </w:rPr>
        <w:t>p</w:t>
      </w:r>
      <w:r>
        <w:rPr>
          <w:rFonts w:eastAsia="Times New Roman" w:cs="Times New Roman"/>
          <w:bCs/>
          <w:kern w:val="36"/>
          <w:lang w:eastAsia="en-AU"/>
        </w:rPr>
        <w:t>re arrange someone and ex</w:t>
      </w:r>
      <w:r w:rsidR="00FB7A40">
        <w:rPr>
          <w:rFonts w:eastAsia="Times New Roman" w:cs="Times New Roman"/>
          <w:bCs/>
          <w:kern w:val="36"/>
          <w:lang w:eastAsia="en-AU"/>
        </w:rPr>
        <w:t>plain what you want them to do).</w:t>
      </w:r>
    </w:p>
    <w:p w:rsidR="00820F4D" w:rsidRPr="003C6F94" w:rsidRDefault="00820F4D" w:rsidP="002F4F4F">
      <w:pPr>
        <w:spacing w:after="0" w:line="240" w:lineRule="auto"/>
        <w:outlineLvl w:val="0"/>
        <w:rPr>
          <w:rFonts w:eastAsia="Times New Roman" w:cs="Times New Roman"/>
          <w:bCs/>
          <w:kern w:val="36"/>
          <w:sz w:val="12"/>
          <w:szCs w:val="12"/>
          <w:lang w:eastAsia="en-AU"/>
        </w:rPr>
      </w:pPr>
    </w:p>
    <w:p w:rsidR="00820F4D" w:rsidRDefault="00820F4D" w:rsidP="00820F4D">
      <w:pPr>
        <w:spacing w:after="0" w:line="240" w:lineRule="auto"/>
        <w:outlineLvl w:val="0"/>
        <w:rPr>
          <w:rFonts w:eastAsia="Times New Roman" w:cs="Times New Roman"/>
          <w:bCs/>
          <w:kern w:val="36"/>
          <w:lang w:eastAsia="en-AU"/>
        </w:rPr>
      </w:pPr>
      <w:r>
        <w:rPr>
          <w:rFonts w:eastAsia="Times New Roman" w:cs="Times New Roman"/>
          <w:bCs/>
          <w:kern w:val="36"/>
          <w:lang w:eastAsia="en-AU"/>
        </w:rPr>
        <w:t>Explain that you know that today is Easter Sunday but you had heard that someone in the congregation has had a birthday recently and you really wanted to celebrate their birthday today with a cake.</w:t>
      </w:r>
    </w:p>
    <w:p w:rsidR="00820F4D" w:rsidRPr="003C6F94" w:rsidRDefault="00820F4D" w:rsidP="00820F4D">
      <w:pPr>
        <w:spacing w:after="0" w:line="240" w:lineRule="auto"/>
        <w:outlineLvl w:val="0"/>
        <w:rPr>
          <w:rFonts w:eastAsia="Times New Roman" w:cs="Times New Roman"/>
          <w:bCs/>
          <w:kern w:val="36"/>
          <w:sz w:val="12"/>
          <w:szCs w:val="12"/>
          <w:lang w:eastAsia="en-AU"/>
        </w:rPr>
      </w:pPr>
    </w:p>
    <w:p w:rsidR="00820F4D" w:rsidRDefault="00820F4D" w:rsidP="00820F4D">
      <w:pPr>
        <w:spacing w:after="0" w:line="240" w:lineRule="auto"/>
        <w:outlineLvl w:val="0"/>
        <w:rPr>
          <w:rFonts w:eastAsia="Times New Roman" w:cs="Times New Roman"/>
          <w:bCs/>
          <w:kern w:val="36"/>
          <w:lang w:eastAsia="en-AU"/>
        </w:rPr>
      </w:pPr>
      <w:r>
        <w:rPr>
          <w:rFonts w:eastAsia="Times New Roman" w:cs="Times New Roman"/>
          <w:bCs/>
          <w:kern w:val="36"/>
          <w:lang w:eastAsia="en-AU"/>
        </w:rPr>
        <w:t>Call up your birthday guest. Chat</w:t>
      </w:r>
      <w:r w:rsidRPr="00820F4D">
        <w:rPr>
          <w:rFonts w:eastAsia="Times New Roman" w:cs="Times New Roman"/>
          <w:bCs/>
          <w:kern w:val="36"/>
          <w:lang w:eastAsia="en-AU"/>
        </w:rPr>
        <w:t xml:space="preserve"> </w:t>
      </w:r>
      <w:r>
        <w:rPr>
          <w:rFonts w:eastAsia="Times New Roman" w:cs="Times New Roman"/>
          <w:bCs/>
          <w:kern w:val="36"/>
          <w:lang w:eastAsia="en-AU"/>
        </w:rPr>
        <w:t>to them about their birthday. What they did to celebrate, what did they get etc.</w:t>
      </w:r>
    </w:p>
    <w:p w:rsidR="00820F4D" w:rsidRPr="003C6F94" w:rsidRDefault="00820F4D" w:rsidP="00820F4D">
      <w:pPr>
        <w:spacing w:after="0" w:line="240" w:lineRule="auto"/>
        <w:outlineLvl w:val="0"/>
        <w:rPr>
          <w:rFonts w:eastAsia="Times New Roman" w:cs="Times New Roman"/>
          <w:bCs/>
          <w:kern w:val="36"/>
          <w:sz w:val="12"/>
          <w:szCs w:val="12"/>
          <w:lang w:eastAsia="en-AU"/>
        </w:rPr>
      </w:pPr>
    </w:p>
    <w:p w:rsidR="00820F4D" w:rsidRDefault="00820F4D" w:rsidP="00820F4D">
      <w:pPr>
        <w:spacing w:after="0" w:line="240" w:lineRule="auto"/>
        <w:outlineLvl w:val="0"/>
        <w:rPr>
          <w:rFonts w:eastAsia="Times New Roman" w:cs="Times New Roman"/>
          <w:bCs/>
          <w:kern w:val="36"/>
          <w:lang w:eastAsia="en-AU"/>
        </w:rPr>
      </w:pPr>
      <w:r>
        <w:rPr>
          <w:rFonts w:eastAsia="Times New Roman" w:cs="Times New Roman"/>
          <w:bCs/>
          <w:kern w:val="36"/>
          <w:lang w:eastAsia="en-AU"/>
        </w:rPr>
        <w:t>Explain that you normally wouldn’t do this type of thing during the Church service but you really want the congregation to acknowledge their birthday and to sing Happy Birthday.</w:t>
      </w:r>
    </w:p>
    <w:p w:rsidR="00820F4D" w:rsidRPr="003C6F94" w:rsidRDefault="00820F4D" w:rsidP="00820F4D">
      <w:pPr>
        <w:spacing w:after="0" w:line="240" w:lineRule="auto"/>
        <w:outlineLvl w:val="0"/>
        <w:rPr>
          <w:rFonts w:eastAsia="Times New Roman" w:cs="Times New Roman"/>
          <w:bCs/>
          <w:kern w:val="36"/>
          <w:sz w:val="12"/>
          <w:szCs w:val="12"/>
          <w:lang w:eastAsia="en-AU"/>
        </w:rPr>
      </w:pPr>
    </w:p>
    <w:p w:rsidR="00820F4D" w:rsidRDefault="00820F4D" w:rsidP="00820F4D">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Light the candle and </w:t>
      </w:r>
      <w:r w:rsidR="00FB7A40">
        <w:rPr>
          <w:rFonts w:eastAsia="Times New Roman" w:cs="Times New Roman"/>
          <w:bCs/>
          <w:kern w:val="36"/>
          <w:lang w:eastAsia="en-AU"/>
        </w:rPr>
        <w:t xml:space="preserve">ask everyone to </w:t>
      </w:r>
      <w:r>
        <w:rPr>
          <w:rFonts w:eastAsia="Times New Roman" w:cs="Times New Roman"/>
          <w:bCs/>
          <w:kern w:val="36"/>
          <w:lang w:eastAsia="en-AU"/>
        </w:rPr>
        <w:t>sing Happy Birthday.</w:t>
      </w:r>
    </w:p>
    <w:p w:rsidR="00820F4D" w:rsidRPr="003C6F94" w:rsidRDefault="00820F4D" w:rsidP="00820F4D">
      <w:pPr>
        <w:spacing w:after="0" w:line="240" w:lineRule="auto"/>
        <w:outlineLvl w:val="0"/>
        <w:rPr>
          <w:rFonts w:eastAsia="Times New Roman" w:cs="Times New Roman"/>
          <w:bCs/>
          <w:kern w:val="36"/>
          <w:sz w:val="12"/>
          <w:szCs w:val="12"/>
          <w:lang w:eastAsia="en-AU"/>
        </w:rPr>
      </w:pPr>
    </w:p>
    <w:p w:rsidR="00820F4D" w:rsidRDefault="00820F4D" w:rsidP="00820F4D">
      <w:pPr>
        <w:spacing w:after="0" w:line="240" w:lineRule="auto"/>
        <w:outlineLvl w:val="0"/>
        <w:rPr>
          <w:rFonts w:eastAsia="Times New Roman" w:cs="Times New Roman"/>
          <w:bCs/>
          <w:kern w:val="36"/>
          <w:lang w:eastAsia="en-AU"/>
        </w:rPr>
      </w:pPr>
      <w:r>
        <w:rPr>
          <w:rFonts w:eastAsia="Times New Roman" w:cs="Times New Roman"/>
          <w:bCs/>
          <w:kern w:val="36"/>
          <w:lang w:eastAsia="en-AU"/>
        </w:rPr>
        <w:t>The birthday guest blows the candle out and you thank them and as they go to sit down you notice that the candle comes back on. So you make a fuss about the birthday guest not blowing hard enough and you ask them to do it again.</w:t>
      </w:r>
    </w:p>
    <w:p w:rsidR="00820F4D" w:rsidRPr="003C6F94" w:rsidRDefault="00820F4D" w:rsidP="00820F4D">
      <w:pPr>
        <w:spacing w:after="0" w:line="240" w:lineRule="auto"/>
        <w:outlineLvl w:val="0"/>
        <w:rPr>
          <w:rFonts w:eastAsia="Times New Roman" w:cs="Times New Roman"/>
          <w:bCs/>
          <w:kern w:val="36"/>
          <w:sz w:val="12"/>
          <w:szCs w:val="12"/>
          <w:lang w:eastAsia="en-AU"/>
        </w:rPr>
      </w:pPr>
    </w:p>
    <w:p w:rsidR="00820F4D" w:rsidRDefault="00820F4D" w:rsidP="00820F4D">
      <w:pPr>
        <w:spacing w:after="0" w:line="240" w:lineRule="auto"/>
        <w:outlineLvl w:val="0"/>
        <w:rPr>
          <w:rFonts w:eastAsia="Times New Roman" w:cs="Times New Roman"/>
          <w:bCs/>
          <w:kern w:val="36"/>
          <w:lang w:eastAsia="en-AU"/>
        </w:rPr>
      </w:pPr>
      <w:r>
        <w:rPr>
          <w:rFonts w:eastAsia="Times New Roman" w:cs="Times New Roman"/>
          <w:bCs/>
          <w:kern w:val="36"/>
          <w:lang w:eastAsia="en-AU"/>
        </w:rPr>
        <w:t>They blow it out</w:t>
      </w:r>
      <w:r w:rsidR="00801811">
        <w:rPr>
          <w:rFonts w:eastAsia="Times New Roman" w:cs="Times New Roman"/>
          <w:bCs/>
          <w:kern w:val="36"/>
          <w:lang w:eastAsia="en-AU"/>
        </w:rPr>
        <w:t xml:space="preserve"> again and go to walk off and the candle</w:t>
      </w:r>
      <w:r>
        <w:rPr>
          <w:rFonts w:eastAsia="Times New Roman" w:cs="Times New Roman"/>
          <w:bCs/>
          <w:kern w:val="36"/>
          <w:lang w:eastAsia="en-AU"/>
        </w:rPr>
        <w:t xml:space="preserve"> relights again.</w:t>
      </w:r>
    </w:p>
    <w:p w:rsidR="00FB7A40" w:rsidRPr="003C6F94" w:rsidRDefault="00FB7A40" w:rsidP="00820F4D">
      <w:pPr>
        <w:spacing w:after="0" w:line="240" w:lineRule="auto"/>
        <w:outlineLvl w:val="0"/>
        <w:rPr>
          <w:rFonts w:eastAsia="Times New Roman" w:cs="Times New Roman"/>
          <w:bCs/>
          <w:kern w:val="36"/>
          <w:sz w:val="12"/>
          <w:szCs w:val="12"/>
          <w:lang w:eastAsia="en-AU"/>
        </w:rPr>
      </w:pPr>
    </w:p>
    <w:p w:rsidR="00FB7A40" w:rsidRDefault="007C2485" w:rsidP="00820F4D">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Repeat </w:t>
      </w:r>
      <w:r w:rsidR="00FB7A40">
        <w:rPr>
          <w:rFonts w:eastAsia="Times New Roman" w:cs="Times New Roman"/>
          <w:bCs/>
          <w:kern w:val="36"/>
          <w:lang w:eastAsia="en-AU"/>
        </w:rPr>
        <w:t>this again.</w:t>
      </w:r>
    </w:p>
    <w:p w:rsidR="003C6F94" w:rsidRDefault="003C6F94">
      <w:pPr>
        <w:rPr>
          <w:rFonts w:eastAsia="Times New Roman" w:cs="Times New Roman"/>
          <w:bCs/>
          <w:kern w:val="36"/>
          <w:sz w:val="12"/>
          <w:szCs w:val="12"/>
          <w:lang w:eastAsia="en-AU"/>
        </w:rPr>
      </w:pPr>
      <w:r>
        <w:rPr>
          <w:rFonts w:eastAsia="Times New Roman" w:cs="Times New Roman"/>
          <w:bCs/>
          <w:kern w:val="36"/>
          <w:sz w:val="12"/>
          <w:szCs w:val="12"/>
          <w:lang w:eastAsia="en-AU"/>
        </w:rPr>
        <w:br w:type="page"/>
      </w:r>
    </w:p>
    <w:p w:rsidR="00820F4D" w:rsidRDefault="00820F4D" w:rsidP="003C6F94">
      <w:pPr>
        <w:spacing w:after="0" w:line="240" w:lineRule="auto"/>
        <w:outlineLvl w:val="0"/>
        <w:rPr>
          <w:rFonts w:eastAsia="Times New Roman" w:cs="Times New Roman"/>
          <w:bCs/>
          <w:kern w:val="36"/>
          <w:sz w:val="12"/>
          <w:szCs w:val="12"/>
          <w:lang w:eastAsia="en-AU"/>
        </w:rPr>
      </w:pPr>
    </w:p>
    <w:p w:rsidR="003C6F94" w:rsidRPr="003C6F94" w:rsidRDefault="003C6F94" w:rsidP="003C6F94">
      <w:pPr>
        <w:spacing w:after="0" w:line="240" w:lineRule="auto"/>
        <w:outlineLvl w:val="0"/>
        <w:rPr>
          <w:rFonts w:eastAsia="Times New Roman" w:cs="Times New Roman"/>
          <w:bCs/>
          <w:kern w:val="36"/>
          <w:sz w:val="12"/>
          <w:szCs w:val="12"/>
          <w:lang w:eastAsia="en-AU"/>
        </w:rPr>
      </w:pPr>
    </w:p>
    <w:p w:rsidR="007C2485" w:rsidRPr="007C2485" w:rsidRDefault="007C2485" w:rsidP="00820F4D">
      <w:pPr>
        <w:spacing w:after="0" w:line="240" w:lineRule="auto"/>
        <w:outlineLvl w:val="0"/>
        <w:rPr>
          <w:rFonts w:eastAsia="Times New Roman" w:cs="Times New Roman"/>
          <w:b/>
          <w:bCs/>
          <w:i/>
          <w:kern w:val="36"/>
          <w:lang w:eastAsia="en-AU"/>
        </w:rPr>
      </w:pPr>
      <w:r w:rsidRPr="007C2485">
        <w:rPr>
          <w:rFonts w:eastAsia="Times New Roman" w:cs="Times New Roman"/>
          <w:b/>
          <w:bCs/>
          <w:i/>
          <w:kern w:val="36"/>
          <w:lang w:eastAsia="en-AU"/>
        </w:rPr>
        <w:t>Say:</w:t>
      </w:r>
    </w:p>
    <w:p w:rsidR="00820F4D" w:rsidRPr="007C2485" w:rsidRDefault="007C2485" w:rsidP="00820F4D">
      <w:pPr>
        <w:spacing w:after="0" w:line="240" w:lineRule="auto"/>
        <w:outlineLvl w:val="0"/>
        <w:rPr>
          <w:rFonts w:eastAsia="Times New Roman" w:cs="Times New Roman"/>
          <w:bCs/>
          <w:i/>
          <w:kern w:val="36"/>
          <w:lang w:eastAsia="en-AU"/>
        </w:rPr>
      </w:pPr>
      <w:r w:rsidRPr="007C2485">
        <w:rPr>
          <w:rFonts w:eastAsia="Times New Roman" w:cs="Times New Roman"/>
          <w:bCs/>
          <w:i/>
          <w:kern w:val="36"/>
          <w:lang w:eastAsia="en-AU"/>
        </w:rPr>
        <w:t>‘</w:t>
      </w:r>
      <w:r w:rsidR="00820F4D" w:rsidRPr="007C2485">
        <w:rPr>
          <w:rFonts w:eastAsia="Times New Roman" w:cs="Times New Roman"/>
          <w:bCs/>
          <w:i/>
          <w:kern w:val="36"/>
          <w:lang w:eastAsia="en-AU"/>
        </w:rPr>
        <w:t xml:space="preserve">Wow, this candle reminds me of something. You cannot blow this candle out </w:t>
      </w:r>
      <w:r w:rsidR="00277681" w:rsidRPr="007C2485">
        <w:rPr>
          <w:rFonts w:eastAsia="Times New Roman" w:cs="Times New Roman"/>
          <w:bCs/>
          <w:i/>
          <w:kern w:val="36"/>
          <w:lang w:eastAsia="en-AU"/>
        </w:rPr>
        <w:t xml:space="preserve">at all. It just will not go out. The darkness of the candle </w:t>
      </w:r>
      <w:r>
        <w:rPr>
          <w:rFonts w:eastAsia="Times New Roman" w:cs="Times New Roman"/>
          <w:bCs/>
          <w:i/>
          <w:kern w:val="36"/>
          <w:lang w:eastAsia="en-AU"/>
        </w:rPr>
        <w:t xml:space="preserve">always </w:t>
      </w:r>
      <w:r w:rsidR="00277681" w:rsidRPr="007C2485">
        <w:rPr>
          <w:rFonts w:eastAsia="Times New Roman" w:cs="Times New Roman"/>
          <w:bCs/>
          <w:i/>
          <w:kern w:val="36"/>
          <w:lang w:eastAsia="en-AU"/>
        </w:rPr>
        <w:t>gives way to light. The light is just over powering the darkness all the time.</w:t>
      </w:r>
      <w:r w:rsidRPr="007C2485">
        <w:rPr>
          <w:rFonts w:eastAsia="Times New Roman" w:cs="Times New Roman"/>
          <w:bCs/>
          <w:i/>
          <w:kern w:val="36"/>
          <w:lang w:eastAsia="en-AU"/>
        </w:rPr>
        <w:t>’</w:t>
      </w:r>
    </w:p>
    <w:p w:rsidR="00820F4D" w:rsidRPr="003C6F94" w:rsidRDefault="00820F4D" w:rsidP="00820F4D">
      <w:pPr>
        <w:spacing w:after="0" w:line="240" w:lineRule="auto"/>
        <w:outlineLvl w:val="0"/>
        <w:rPr>
          <w:rFonts w:eastAsia="Times New Roman" w:cs="Times New Roman"/>
          <w:bCs/>
          <w:i/>
          <w:kern w:val="36"/>
          <w:sz w:val="12"/>
          <w:szCs w:val="12"/>
          <w:lang w:eastAsia="en-AU"/>
        </w:rPr>
      </w:pPr>
    </w:p>
    <w:p w:rsidR="0015327D" w:rsidRPr="007C2485" w:rsidRDefault="007C2485" w:rsidP="002F4F4F">
      <w:pPr>
        <w:spacing w:after="0" w:line="240" w:lineRule="auto"/>
        <w:outlineLvl w:val="0"/>
        <w:rPr>
          <w:rFonts w:eastAsia="Times New Roman" w:cs="Times New Roman"/>
          <w:bCs/>
          <w:i/>
          <w:kern w:val="36"/>
          <w:lang w:eastAsia="en-AU"/>
        </w:rPr>
      </w:pPr>
      <w:r w:rsidRPr="007C2485">
        <w:rPr>
          <w:rFonts w:eastAsia="Times New Roman" w:cs="Times New Roman"/>
          <w:bCs/>
          <w:i/>
          <w:kern w:val="36"/>
          <w:lang w:eastAsia="en-AU"/>
        </w:rPr>
        <w:t>‘</w:t>
      </w:r>
      <w:r w:rsidR="0015327D" w:rsidRPr="007C2485">
        <w:rPr>
          <w:rFonts w:eastAsia="Times New Roman" w:cs="Times New Roman"/>
          <w:bCs/>
          <w:i/>
          <w:kern w:val="36"/>
          <w:lang w:eastAsia="en-AU"/>
        </w:rPr>
        <w:t>I wonder if you have ever been scared of the dark. Maybe it has been while you have been sleeping in your bed. Maybe it has been while you were out on a night hike. Maybe it has been when the power has gone out at night and you have been left in the darkness.</w:t>
      </w:r>
      <w:r w:rsidRPr="007C2485">
        <w:rPr>
          <w:rFonts w:eastAsia="Times New Roman" w:cs="Times New Roman"/>
          <w:bCs/>
          <w:i/>
          <w:kern w:val="36"/>
          <w:lang w:eastAsia="en-AU"/>
        </w:rPr>
        <w:t>’</w:t>
      </w:r>
      <w:r w:rsidR="0015327D" w:rsidRPr="007C2485">
        <w:rPr>
          <w:rFonts w:eastAsia="Times New Roman" w:cs="Times New Roman"/>
          <w:bCs/>
          <w:i/>
          <w:kern w:val="36"/>
          <w:lang w:eastAsia="en-AU"/>
        </w:rPr>
        <w:t xml:space="preserve"> </w:t>
      </w:r>
      <w:r>
        <w:rPr>
          <w:rFonts w:eastAsia="Times New Roman" w:cs="Times New Roman"/>
          <w:bCs/>
          <w:i/>
          <w:kern w:val="36"/>
          <w:lang w:eastAsia="en-AU"/>
        </w:rPr>
        <w:t xml:space="preserve">Maybe it was at a sleepover or a camp. </w:t>
      </w:r>
      <w:r w:rsidR="0015327D" w:rsidRPr="007C2485">
        <w:rPr>
          <w:rFonts w:eastAsia="Times New Roman" w:cs="Times New Roman"/>
          <w:bCs/>
          <w:i/>
          <w:kern w:val="36"/>
          <w:lang w:eastAsia="en-AU"/>
        </w:rPr>
        <w:t>(</w:t>
      </w:r>
      <w:r w:rsidR="0015327D" w:rsidRPr="00AF3FE3">
        <w:rPr>
          <w:rFonts w:eastAsia="Times New Roman" w:cs="Times New Roman"/>
          <w:bCs/>
          <w:kern w:val="36"/>
          <w:lang w:eastAsia="en-AU"/>
        </w:rPr>
        <w:t>You may wish to insert a personal story in here about a time that you were scared of the dark</w:t>
      </w:r>
      <w:r w:rsidR="0015327D" w:rsidRPr="007C2485">
        <w:rPr>
          <w:rFonts w:eastAsia="Times New Roman" w:cs="Times New Roman"/>
          <w:bCs/>
          <w:i/>
          <w:kern w:val="36"/>
          <w:lang w:eastAsia="en-AU"/>
        </w:rPr>
        <w:t>.)</w:t>
      </w:r>
    </w:p>
    <w:p w:rsidR="0015327D" w:rsidRPr="003C6F94" w:rsidRDefault="0015327D" w:rsidP="002F4F4F">
      <w:pPr>
        <w:spacing w:after="0" w:line="240" w:lineRule="auto"/>
        <w:outlineLvl w:val="0"/>
        <w:rPr>
          <w:rFonts w:eastAsia="Times New Roman" w:cs="Times New Roman"/>
          <w:bCs/>
          <w:i/>
          <w:kern w:val="36"/>
          <w:sz w:val="12"/>
          <w:szCs w:val="12"/>
          <w:lang w:eastAsia="en-AU"/>
        </w:rPr>
      </w:pPr>
    </w:p>
    <w:p w:rsidR="0015327D" w:rsidRPr="007C2485" w:rsidRDefault="007C2485" w:rsidP="002F4F4F">
      <w:pPr>
        <w:spacing w:after="0" w:line="240" w:lineRule="auto"/>
        <w:outlineLvl w:val="0"/>
        <w:rPr>
          <w:rFonts w:eastAsia="Times New Roman" w:cs="Times New Roman"/>
          <w:bCs/>
          <w:i/>
          <w:kern w:val="36"/>
          <w:lang w:eastAsia="en-AU"/>
        </w:rPr>
      </w:pPr>
      <w:r w:rsidRPr="007C2485">
        <w:rPr>
          <w:rFonts w:eastAsia="Times New Roman" w:cs="Times New Roman"/>
          <w:bCs/>
          <w:i/>
          <w:kern w:val="36"/>
          <w:lang w:eastAsia="en-AU"/>
        </w:rPr>
        <w:t>‘</w:t>
      </w:r>
      <w:r w:rsidR="0015327D" w:rsidRPr="007C2485">
        <w:rPr>
          <w:rFonts w:eastAsia="Times New Roman" w:cs="Times New Roman"/>
          <w:bCs/>
          <w:i/>
          <w:kern w:val="36"/>
          <w:lang w:eastAsia="en-AU"/>
        </w:rPr>
        <w:t>Isn’t it amazing that when the lights come back on after a blackout or you turn a lamp on during the night the fear of darkness goes away.</w:t>
      </w:r>
      <w:r w:rsidRPr="007C2485">
        <w:rPr>
          <w:rFonts w:eastAsia="Times New Roman" w:cs="Times New Roman"/>
          <w:bCs/>
          <w:i/>
          <w:kern w:val="36"/>
          <w:lang w:eastAsia="en-AU"/>
        </w:rPr>
        <w:t>’</w:t>
      </w:r>
    </w:p>
    <w:p w:rsidR="00277681" w:rsidRPr="003C6F94" w:rsidRDefault="00277681" w:rsidP="002F4F4F">
      <w:pPr>
        <w:spacing w:after="0" w:line="240" w:lineRule="auto"/>
        <w:outlineLvl w:val="0"/>
        <w:rPr>
          <w:rFonts w:eastAsia="Times New Roman" w:cs="Times New Roman"/>
          <w:bCs/>
          <w:i/>
          <w:kern w:val="36"/>
          <w:sz w:val="12"/>
          <w:szCs w:val="12"/>
          <w:lang w:eastAsia="en-AU"/>
        </w:rPr>
      </w:pPr>
    </w:p>
    <w:p w:rsidR="00D23ED1" w:rsidRPr="007C2485" w:rsidRDefault="007C2485" w:rsidP="00D23ED1">
      <w:pPr>
        <w:spacing w:after="0" w:line="240" w:lineRule="auto"/>
        <w:outlineLvl w:val="0"/>
        <w:rPr>
          <w:rFonts w:eastAsia="Times New Roman" w:cs="Times New Roman"/>
          <w:bCs/>
          <w:i/>
          <w:kern w:val="36"/>
          <w:lang w:eastAsia="en-AU"/>
        </w:rPr>
      </w:pPr>
      <w:r w:rsidRPr="007C2485">
        <w:rPr>
          <w:rFonts w:eastAsia="Times New Roman" w:cs="Times New Roman"/>
          <w:bCs/>
          <w:i/>
          <w:kern w:val="36"/>
          <w:lang w:eastAsia="en-AU"/>
        </w:rPr>
        <w:t>‘</w:t>
      </w:r>
      <w:r w:rsidR="00D23ED1" w:rsidRPr="007C2485">
        <w:rPr>
          <w:rFonts w:eastAsia="Times New Roman" w:cs="Times New Roman"/>
          <w:bCs/>
          <w:i/>
          <w:kern w:val="36"/>
          <w:lang w:eastAsia="en-AU"/>
        </w:rPr>
        <w:t xml:space="preserve">But you </w:t>
      </w:r>
      <w:r w:rsidR="00801811">
        <w:rPr>
          <w:rFonts w:eastAsia="Times New Roman" w:cs="Times New Roman"/>
          <w:bCs/>
          <w:i/>
          <w:kern w:val="36"/>
          <w:lang w:eastAsia="en-AU"/>
        </w:rPr>
        <w:t>know what is even better. W</w:t>
      </w:r>
      <w:r w:rsidR="00D23ED1" w:rsidRPr="007C2485">
        <w:rPr>
          <w:rFonts w:eastAsia="Times New Roman" w:cs="Times New Roman"/>
          <w:bCs/>
          <w:i/>
          <w:kern w:val="36"/>
          <w:lang w:eastAsia="en-AU"/>
        </w:rPr>
        <w:t>hen the resurrection of Jesus oc</w:t>
      </w:r>
      <w:r w:rsidR="00801811">
        <w:rPr>
          <w:rFonts w:eastAsia="Times New Roman" w:cs="Times New Roman"/>
          <w:bCs/>
          <w:i/>
          <w:kern w:val="36"/>
          <w:lang w:eastAsia="en-AU"/>
        </w:rPr>
        <w:t xml:space="preserve">curred all those years ago </w:t>
      </w:r>
      <w:r w:rsidR="00D23ED1" w:rsidRPr="007C2485">
        <w:rPr>
          <w:rFonts w:eastAsia="Times New Roman" w:cs="Times New Roman"/>
          <w:bCs/>
          <w:i/>
          <w:kern w:val="36"/>
          <w:lang w:eastAsia="en-AU"/>
        </w:rPr>
        <w:t>the darkness gave way to light</w:t>
      </w:r>
      <w:r>
        <w:rPr>
          <w:rFonts w:eastAsia="Times New Roman" w:cs="Times New Roman"/>
          <w:bCs/>
          <w:i/>
          <w:kern w:val="36"/>
          <w:lang w:eastAsia="en-AU"/>
        </w:rPr>
        <w:t>. T</w:t>
      </w:r>
      <w:r w:rsidR="00D23ED1" w:rsidRPr="007C2485">
        <w:rPr>
          <w:rFonts w:eastAsia="Times New Roman" w:cs="Times New Roman"/>
          <w:bCs/>
          <w:i/>
          <w:kern w:val="36"/>
          <w:lang w:eastAsia="en-AU"/>
        </w:rPr>
        <w:t>he darkness of the death of Jesus gave way to the shining light of His resurrection and all our fears about living in darkness went away. The resurrection of Jesus gave us instant opportunity for light in our lives. Isn’t it great that today we celebrate the resurrection of Jesus and that we celebrate that His light did not go out. He died and it was a very dark few days for the early disciples but Jesus’s light shone through and overcame the darkness of death and sin.</w:t>
      </w:r>
      <w:r w:rsidRPr="007C2485">
        <w:rPr>
          <w:rFonts w:eastAsia="Times New Roman" w:cs="Times New Roman"/>
          <w:bCs/>
          <w:i/>
          <w:kern w:val="36"/>
          <w:lang w:eastAsia="en-AU"/>
        </w:rPr>
        <w:t>’</w:t>
      </w:r>
    </w:p>
    <w:p w:rsidR="00277681" w:rsidRPr="003C6F94" w:rsidRDefault="00277681" w:rsidP="002F4F4F">
      <w:pPr>
        <w:spacing w:after="0" w:line="240" w:lineRule="auto"/>
        <w:outlineLvl w:val="0"/>
        <w:rPr>
          <w:rFonts w:eastAsia="Times New Roman" w:cs="Times New Roman"/>
          <w:bCs/>
          <w:i/>
          <w:kern w:val="36"/>
          <w:sz w:val="12"/>
          <w:szCs w:val="12"/>
          <w:lang w:eastAsia="en-AU"/>
        </w:rPr>
      </w:pPr>
    </w:p>
    <w:p w:rsidR="00D23ED1" w:rsidRPr="007C2485" w:rsidRDefault="007C2485" w:rsidP="002F4F4F">
      <w:pPr>
        <w:spacing w:after="0" w:line="240" w:lineRule="auto"/>
        <w:outlineLvl w:val="0"/>
        <w:rPr>
          <w:rFonts w:eastAsia="Times New Roman" w:cs="Times New Roman"/>
          <w:b/>
          <w:bCs/>
          <w:i/>
          <w:kern w:val="36"/>
          <w:sz w:val="36"/>
          <w:szCs w:val="36"/>
          <w:lang w:eastAsia="en-AU"/>
        </w:rPr>
      </w:pPr>
      <w:r w:rsidRPr="007C2485">
        <w:rPr>
          <w:rFonts w:eastAsia="Times New Roman" w:cs="Times New Roman"/>
          <w:bCs/>
          <w:i/>
          <w:kern w:val="36"/>
          <w:lang w:eastAsia="en-AU"/>
        </w:rPr>
        <w:t>‘</w:t>
      </w:r>
      <w:r w:rsidR="00D23ED1" w:rsidRPr="007C2485">
        <w:rPr>
          <w:rFonts w:eastAsia="Times New Roman" w:cs="Times New Roman"/>
          <w:bCs/>
          <w:i/>
          <w:kern w:val="36"/>
          <w:lang w:eastAsia="en-AU"/>
        </w:rPr>
        <w:t xml:space="preserve">It is just up to us whether we want to experience this light in our lives or to continue to live in darkness. I know which one I want. </w:t>
      </w:r>
      <w:r w:rsidR="00D23ED1" w:rsidRPr="007C2485">
        <w:rPr>
          <w:rFonts w:eastAsia="Times New Roman" w:cs="Times New Roman"/>
          <w:b/>
          <w:bCs/>
          <w:i/>
          <w:kern w:val="36"/>
          <w:sz w:val="36"/>
          <w:szCs w:val="36"/>
          <w:lang w:eastAsia="en-AU"/>
        </w:rPr>
        <w:t>What about you?</w:t>
      </w:r>
      <w:r w:rsidRPr="007C2485">
        <w:rPr>
          <w:rFonts w:eastAsia="Times New Roman" w:cs="Times New Roman"/>
          <w:b/>
          <w:bCs/>
          <w:i/>
          <w:kern w:val="36"/>
          <w:sz w:val="36"/>
          <w:szCs w:val="36"/>
          <w:lang w:eastAsia="en-AU"/>
        </w:rPr>
        <w:t>’</w:t>
      </w:r>
    </w:p>
    <w:p w:rsidR="00D23ED1" w:rsidRPr="003C6F94" w:rsidRDefault="00D23ED1" w:rsidP="002F4F4F">
      <w:pPr>
        <w:spacing w:after="0" w:line="240" w:lineRule="auto"/>
        <w:outlineLvl w:val="0"/>
        <w:rPr>
          <w:rFonts w:ascii="Kalinga" w:eastAsia="Times New Roman" w:hAnsi="Kalinga" w:cs="Kalinga"/>
          <w:b/>
          <w:bCs/>
          <w:i/>
          <w:color w:val="B2A1C7" w:themeColor="accent4" w:themeTint="99"/>
          <w:kern w:val="36"/>
          <w:sz w:val="12"/>
          <w:szCs w:val="12"/>
          <w:lang w:eastAsia="en-AU"/>
        </w:rPr>
      </w:pPr>
    </w:p>
    <w:p w:rsidR="001D6B33" w:rsidRPr="000C430D" w:rsidRDefault="001D6B33" w:rsidP="002F4F4F">
      <w:pPr>
        <w:spacing w:after="0" w:line="240" w:lineRule="auto"/>
        <w:outlineLvl w:val="0"/>
        <w:rPr>
          <w:rFonts w:ascii="Kalinga" w:eastAsia="Times New Roman" w:hAnsi="Kalinga" w:cs="Kalinga"/>
          <w:b/>
          <w:bCs/>
          <w:i/>
          <w:color w:val="B2A1C7" w:themeColor="accent4" w:themeTint="99"/>
          <w:kern w:val="36"/>
          <w:sz w:val="32"/>
          <w:szCs w:val="32"/>
          <w:lang w:eastAsia="en-AU"/>
        </w:rPr>
      </w:pPr>
      <w:r w:rsidRPr="000C430D">
        <w:rPr>
          <w:rFonts w:ascii="Kalinga" w:eastAsia="Times New Roman" w:hAnsi="Kalinga" w:cs="Kalinga"/>
          <w:b/>
          <w:bCs/>
          <w:i/>
          <w:color w:val="B2A1C7" w:themeColor="accent4" w:themeTint="99"/>
          <w:kern w:val="36"/>
          <w:sz w:val="32"/>
          <w:szCs w:val="32"/>
          <w:lang w:eastAsia="en-AU"/>
        </w:rPr>
        <w:t xml:space="preserve">Activity </w:t>
      </w:r>
      <w:r w:rsidR="007D163D">
        <w:rPr>
          <w:rFonts w:ascii="Kalinga" w:eastAsia="Times New Roman" w:hAnsi="Kalinga" w:cs="Kalinga"/>
          <w:b/>
          <w:bCs/>
          <w:i/>
          <w:color w:val="B2A1C7" w:themeColor="accent4" w:themeTint="99"/>
          <w:kern w:val="36"/>
          <w:sz w:val="32"/>
          <w:szCs w:val="32"/>
          <w:lang w:eastAsia="en-AU"/>
        </w:rPr>
        <w:t>Suggestions</w:t>
      </w:r>
    </w:p>
    <w:p w:rsidR="001123A3" w:rsidRPr="00275116" w:rsidRDefault="006C39FC" w:rsidP="001123A3">
      <w:pPr>
        <w:spacing w:after="0" w:line="240" w:lineRule="auto"/>
        <w:outlineLvl w:val="0"/>
        <w:rPr>
          <w:rFonts w:eastAsia="Times New Roman" w:cs="Times New Roman"/>
          <w:b/>
          <w:bCs/>
          <w:kern w:val="36"/>
          <w:sz w:val="24"/>
          <w:szCs w:val="24"/>
          <w:lang w:eastAsia="en-AU"/>
        </w:rPr>
      </w:pPr>
      <w:r w:rsidRPr="00275116">
        <w:rPr>
          <w:rFonts w:eastAsia="Times New Roman" w:cs="Times New Roman"/>
          <w:b/>
          <w:bCs/>
          <w:kern w:val="36"/>
          <w:sz w:val="24"/>
          <w:szCs w:val="24"/>
          <w:lang w:eastAsia="en-AU"/>
        </w:rPr>
        <w:t xml:space="preserve">Activity 1 </w:t>
      </w:r>
      <w:r w:rsidR="00D23ED1" w:rsidRPr="00275116">
        <w:rPr>
          <w:rFonts w:eastAsia="Times New Roman" w:cs="Times New Roman"/>
          <w:b/>
          <w:bCs/>
          <w:kern w:val="36"/>
          <w:sz w:val="24"/>
          <w:szCs w:val="24"/>
          <w:lang w:eastAsia="en-AU"/>
        </w:rPr>
        <w:t>–</w:t>
      </w:r>
      <w:r w:rsidRPr="00275116">
        <w:rPr>
          <w:rFonts w:eastAsia="Times New Roman" w:cs="Times New Roman"/>
          <w:b/>
          <w:bCs/>
          <w:kern w:val="36"/>
          <w:sz w:val="24"/>
          <w:szCs w:val="24"/>
          <w:lang w:eastAsia="en-AU"/>
        </w:rPr>
        <w:t xml:space="preserve"> </w:t>
      </w:r>
      <w:r w:rsidR="00D23ED1" w:rsidRPr="00275116">
        <w:rPr>
          <w:rFonts w:eastAsia="Times New Roman" w:cs="Times New Roman"/>
          <w:b/>
          <w:bCs/>
          <w:kern w:val="36"/>
          <w:sz w:val="24"/>
          <w:szCs w:val="24"/>
          <w:lang w:eastAsia="en-AU"/>
        </w:rPr>
        <w:t>The Glow of Jesus</w:t>
      </w:r>
    </w:p>
    <w:p w:rsidR="001123A3" w:rsidRDefault="001123A3"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1123A3" w:rsidRPr="00CE7625" w:rsidRDefault="00D23ED1" w:rsidP="001123A3">
      <w:pPr>
        <w:pStyle w:val="ListParagraph"/>
        <w:numPr>
          <w:ilvl w:val="0"/>
          <w:numId w:val="14"/>
        </w:numPr>
        <w:spacing w:after="0" w:line="240" w:lineRule="auto"/>
        <w:outlineLvl w:val="0"/>
        <w:rPr>
          <w:rFonts w:eastAsia="Times New Roman" w:cs="Times New Roman"/>
          <w:bCs/>
          <w:kern w:val="36"/>
          <w:lang w:eastAsia="en-AU"/>
        </w:rPr>
      </w:pPr>
      <w:r>
        <w:rPr>
          <w:rFonts w:eastAsia="Times New Roman" w:cs="Times New Roman"/>
          <w:bCs/>
          <w:kern w:val="36"/>
          <w:lang w:eastAsia="en-AU"/>
        </w:rPr>
        <w:t>Glow sticks</w:t>
      </w:r>
    </w:p>
    <w:p w:rsidR="001123A3" w:rsidRPr="00CE7625" w:rsidRDefault="001123A3" w:rsidP="001123A3">
      <w:pPr>
        <w:pStyle w:val="ListParagraph"/>
        <w:numPr>
          <w:ilvl w:val="0"/>
          <w:numId w:val="14"/>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Textas</w:t>
      </w:r>
    </w:p>
    <w:p w:rsidR="001123A3" w:rsidRPr="006C39FC" w:rsidRDefault="001123A3" w:rsidP="001123A3">
      <w:pPr>
        <w:spacing w:after="0" w:line="240" w:lineRule="auto"/>
        <w:outlineLvl w:val="0"/>
        <w:rPr>
          <w:rFonts w:eastAsia="Times New Roman" w:cs="Times New Roman"/>
          <w:bCs/>
          <w:kern w:val="36"/>
          <w:sz w:val="12"/>
          <w:szCs w:val="12"/>
          <w:lang w:eastAsia="en-AU"/>
        </w:rPr>
      </w:pPr>
    </w:p>
    <w:p w:rsidR="00303249" w:rsidRDefault="00275116"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Try and do this activity in the darkest room possible.</w:t>
      </w:r>
    </w:p>
    <w:p w:rsidR="00303249" w:rsidRPr="007C2485" w:rsidRDefault="00303249" w:rsidP="001123A3">
      <w:pPr>
        <w:spacing w:after="0" w:line="240" w:lineRule="auto"/>
        <w:outlineLvl w:val="0"/>
        <w:rPr>
          <w:rFonts w:eastAsia="Times New Roman" w:cs="Times New Roman"/>
          <w:bCs/>
          <w:kern w:val="36"/>
          <w:sz w:val="12"/>
          <w:szCs w:val="12"/>
          <w:lang w:eastAsia="en-AU"/>
        </w:rPr>
      </w:pPr>
    </w:p>
    <w:p w:rsidR="00275116" w:rsidRDefault="00275116"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Place the kids into teams of two or three and supply enough glow sticks for each group to create a word that represents what Easter means to them. Give them 5 minutes for their creation. Gather the groups together and go through each word allowing the groups to explain why they chose their word. </w:t>
      </w:r>
    </w:p>
    <w:p w:rsidR="00275116" w:rsidRPr="007C2485" w:rsidRDefault="00275116" w:rsidP="001123A3">
      <w:pPr>
        <w:spacing w:after="0" w:line="240" w:lineRule="auto"/>
        <w:outlineLvl w:val="0"/>
        <w:rPr>
          <w:rFonts w:eastAsia="Times New Roman" w:cs="Times New Roman"/>
          <w:bCs/>
          <w:kern w:val="36"/>
          <w:sz w:val="12"/>
          <w:szCs w:val="12"/>
          <w:lang w:eastAsia="en-AU"/>
        </w:rPr>
      </w:pPr>
    </w:p>
    <w:p w:rsidR="00275116" w:rsidRDefault="007C2485"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At the end </w:t>
      </w:r>
      <w:r w:rsidR="00275116">
        <w:rPr>
          <w:rFonts w:eastAsia="Times New Roman" w:cs="Times New Roman"/>
          <w:bCs/>
          <w:kern w:val="36"/>
          <w:lang w:eastAsia="en-AU"/>
        </w:rPr>
        <w:t>using all the glow sticks with e</w:t>
      </w:r>
      <w:r w:rsidR="00303249">
        <w:rPr>
          <w:rFonts w:eastAsia="Times New Roman" w:cs="Times New Roman"/>
          <w:bCs/>
          <w:kern w:val="36"/>
          <w:lang w:eastAsia="en-AU"/>
        </w:rPr>
        <w:t>veryone involved create the phrase</w:t>
      </w:r>
      <w:r w:rsidR="00275116">
        <w:rPr>
          <w:rFonts w:eastAsia="Times New Roman" w:cs="Times New Roman"/>
          <w:bCs/>
          <w:kern w:val="36"/>
          <w:lang w:eastAsia="en-AU"/>
        </w:rPr>
        <w:t xml:space="preserve"> </w:t>
      </w:r>
      <w:r>
        <w:rPr>
          <w:rFonts w:eastAsia="Times New Roman" w:cs="Times New Roman"/>
          <w:bCs/>
          <w:kern w:val="36"/>
          <w:lang w:eastAsia="en-AU"/>
        </w:rPr>
        <w:t>‘</w:t>
      </w:r>
      <w:r w:rsidR="00275116">
        <w:rPr>
          <w:rFonts w:eastAsia="Times New Roman" w:cs="Times New Roman"/>
          <w:bCs/>
          <w:kern w:val="36"/>
          <w:lang w:eastAsia="en-AU"/>
        </w:rPr>
        <w:t>Jesus is the Light.</w:t>
      </w:r>
      <w:r>
        <w:rPr>
          <w:rFonts w:eastAsia="Times New Roman" w:cs="Times New Roman"/>
          <w:bCs/>
          <w:kern w:val="36"/>
          <w:lang w:eastAsia="en-AU"/>
        </w:rPr>
        <w:t>’</w:t>
      </w:r>
      <w:r w:rsidR="00275116">
        <w:rPr>
          <w:rFonts w:eastAsia="Times New Roman" w:cs="Times New Roman"/>
          <w:bCs/>
          <w:kern w:val="36"/>
          <w:lang w:eastAsia="en-AU"/>
        </w:rPr>
        <w:t xml:space="preserve"> </w:t>
      </w:r>
    </w:p>
    <w:p w:rsidR="00303249" w:rsidRPr="007C2485" w:rsidRDefault="00303249" w:rsidP="001123A3">
      <w:pPr>
        <w:spacing w:after="0" w:line="240" w:lineRule="auto"/>
        <w:outlineLvl w:val="0"/>
        <w:rPr>
          <w:rFonts w:eastAsia="Times New Roman" w:cs="Times New Roman"/>
          <w:bCs/>
          <w:kern w:val="36"/>
          <w:sz w:val="12"/>
          <w:szCs w:val="12"/>
          <w:lang w:eastAsia="en-AU"/>
        </w:rPr>
      </w:pPr>
    </w:p>
    <w:p w:rsidR="00303249" w:rsidRDefault="00303249"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Explain that Jesus’ light and resurrection overcame death and darkness and because of His light we can have the opportunity </w:t>
      </w:r>
      <w:r w:rsidR="007C2485">
        <w:rPr>
          <w:rFonts w:eastAsia="Times New Roman" w:cs="Times New Roman"/>
          <w:bCs/>
          <w:kern w:val="36"/>
          <w:lang w:eastAsia="en-AU"/>
        </w:rPr>
        <w:t xml:space="preserve">not to live in darkness anymore but to </w:t>
      </w:r>
      <w:r>
        <w:rPr>
          <w:rFonts w:eastAsia="Times New Roman" w:cs="Times New Roman"/>
          <w:bCs/>
          <w:kern w:val="36"/>
          <w:lang w:eastAsia="en-AU"/>
        </w:rPr>
        <w:t xml:space="preserve">live a life of hope. </w:t>
      </w:r>
    </w:p>
    <w:p w:rsidR="001123A3" w:rsidRPr="006C39FC" w:rsidRDefault="001123A3" w:rsidP="001123A3">
      <w:pPr>
        <w:spacing w:after="0" w:line="240" w:lineRule="auto"/>
        <w:outlineLvl w:val="0"/>
        <w:rPr>
          <w:rFonts w:eastAsia="Times New Roman" w:cs="Times New Roman"/>
          <w:bCs/>
          <w:kern w:val="36"/>
          <w:sz w:val="12"/>
          <w:szCs w:val="12"/>
          <w:lang w:eastAsia="en-AU"/>
        </w:rPr>
      </w:pPr>
    </w:p>
    <w:p w:rsidR="00901FE3" w:rsidRPr="007C2485" w:rsidRDefault="00901FE3" w:rsidP="002F4F4F">
      <w:pPr>
        <w:spacing w:after="0" w:line="240" w:lineRule="auto"/>
        <w:outlineLvl w:val="0"/>
        <w:rPr>
          <w:rFonts w:eastAsia="Times New Roman" w:cs="Times New Roman"/>
          <w:b/>
          <w:bCs/>
          <w:kern w:val="36"/>
          <w:sz w:val="12"/>
          <w:szCs w:val="12"/>
          <w:lang w:eastAsia="en-AU"/>
        </w:rPr>
      </w:pPr>
    </w:p>
    <w:p w:rsidR="0004552B" w:rsidRPr="00275116" w:rsidRDefault="006C39FC" w:rsidP="002F4F4F">
      <w:pPr>
        <w:spacing w:after="0" w:line="240" w:lineRule="auto"/>
        <w:outlineLvl w:val="0"/>
        <w:rPr>
          <w:rFonts w:eastAsia="Times New Roman" w:cs="Times New Roman"/>
          <w:b/>
          <w:bCs/>
          <w:kern w:val="36"/>
          <w:sz w:val="24"/>
          <w:szCs w:val="24"/>
          <w:lang w:eastAsia="en-AU"/>
        </w:rPr>
      </w:pPr>
      <w:r w:rsidRPr="00275116">
        <w:rPr>
          <w:rFonts w:eastAsia="Times New Roman" w:cs="Times New Roman"/>
          <w:b/>
          <w:bCs/>
          <w:kern w:val="36"/>
          <w:sz w:val="24"/>
          <w:szCs w:val="24"/>
          <w:lang w:eastAsia="en-AU"/>
        </w:rPr>
        <w:t xml:space="preserve">Activity 2 - </w:t>
      </w:r>
      <w:r w:rsidR="00275116" w:rsidRPr="00275116">
        <w:rPr>
          <w:rFonts w:eastAsia="Times New Roman" w:cs="Times New Roman"/>
          <w:b/>
          <w:bCs/>
          <w:kern w:val="36"/>
          <w:sz w:val="24"/>
          <w:szCs w:val="24"/>
          <w:lang w:eastAsia="en-AU"/>
        </w:rPr>
        <w:t>Light of the World</w:t>
      </w:r>
    </w:p>
    <w:p w:rsidR="00CE7625" w:rsidRDefault="00CE7625"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DD3771" w:rsidRPr="00CE7625" w:rsidRDefault="00BB07FA" w:rsidP="00CE7625">
      <w:pPr>
        <w:pStyle w:val="ListParagraph"/>
        <w:numPr>
          <w:ilvl w:val="0"/>
          <w:numId w:val="13"/>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Individual premade cupcakes – one for each person</w:t>
      </w:r>
    </w:p>
    <w:p w:rsidR="00BB07FA" w:rsidRPr="00CE7625" w:rsidRDefault="00BB07FA" w:rsidP="00CE7625">
      <w:pPr>
        <w:pStyle w:val="ListParagraph"/>
        <w:numPr>
          <w:ilvl w:val="0"/>
          <w:numId w:val="13"/>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Icing and decorations - small eggs to place as decorations</w:t>
      </w:r>
    </w:p>
    <w:p w:rsidR="00BB07FA" w:rsidRPr="00CE7625" w:rsidRDefault="00BB07FA" w:rsidP="00CE7625">
      <w:pPr>
        <w:pStyle w:val="ListParagraph"/>
        <w:numPr>
          <w:ilvl w:val="0"/>
          <w:numId w:val="13"/>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A trick candle (these are the candles that keep relighting every time you blow them out. They are available from party shops, sometimes from the supermarket.)</w:t>
      </w:r>
    </w:p>
    <w:p w:rsidR="00BB07FA" w:rsidRPr="006C39FC" w:rsidRDefault="00BB07FA" w:rsidP="002F4F4F">
      <w:pPr>
        <w:spacing w:after="0" w:line="240" w:lineRule="auto"/>
        <w:outlineLvl w:val="0"/>
        <w:rPr>
          <w:rFonts w:eastAsia="Times New Roman" w:cs="Times New Roman"/>
          <w:bCs/>
          <w:kern w:val="36"/>
          <w:sz w:val="12"/>
          <w:szCs w:val="12"/>
          <w:lang w:eastAsia="en-AU"/>
        </w:rPr>
      </w:pPr>
    </w:p>
    <w:p w:rsidR="003C6F94" w:rsidRDefault="003C6F94" w:rsidP="002F4F4F">
      <w:pPr>
        <w:spacing w:after="0" w:line="240" w:lineRule="auto"/>
        <w:outlineLvl w:val="0"/>
        <w:rPr>
          <w:rFonts w:eastAsia="Times New Roman" w:cs="Times New Roman"/>
          <w:bCs/>
          <w:kern w:val="36"/>
          <w:lang w:eastAsia="en-AU"/>
        </w:rPr>
      </w:pPr>
    </w:p>
    <w:p w:rsidR="003C6F94" w:rsidRDefault="003C6F94" w:rsidP="002F4F4F">
      <w:pPr>
        <w:spacing w:after="0" w:line="240" w:lineRule="auto"/>
        <w:outlineLvl w:val="0"/>
        <w:rPr>
          <w:rFonts w:eastAsia="Times New Roman" w:cs="Times New Roman"/>
          <w:bCs/>
          <w:kern w:val="36"/>
          <w:lang w:eastAsia="en-AU"/>
        </w:rPr>
      </w:pPr>
    </w:p>
    <w:p w:rsidR="003C6F94" w:rsidRDefault="003C6F94" w:rsidP="002F4F4F">
      <w:pPr>
        <w:spacing w:after="0" w:line="240" w:lineRule="auto"/>
        <w:outlineLvl w:val="0"/>
        <w:rPr>
          <w:rFonts w:eastAsia="Times New Roman" w:cs="Times New Roman"/>
          <w:bCs/>
          <w:kern w:val="36"/>
          <w:lang w:eastAsia="en-AU"/>
        </w:rPr>
      </w:pPr>
    </w:p>
    <w:p w:rsidR="00BB07FA" w:rsidRDefault="00BB07FA"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lastRenderedPageBreak/>
        <w:t xml:space="preserve">Spend time icing and decorating the cupcakes. </w:t>
      </w:r>
      <w:r w:rsidR="00901FE3">
        <w:rPr>
          <w:rFonts w:eastAsia="Times New Roman" w:cs="Times New Roman"/>
          <w:bCs/>
          <w:kern w:val="36"/>
          <w:lang w:eastAsia="en-AU"/>
        </w:rPr>
        <w:t xml:space="preserve">Encourage the children to come up with their own reasons why we have eggs at Easter. </w:t>
      </w:r>
      <w:r>
        <w:rPr>
          <w:rFonts w:eastAsia="Times New Roman" w:cs="Times New Roman"/>
          <w:bCs/>
          <w:kern w:val="36"/>
          <w:lang w:eastAsia="en-AU"/>
        </w:rPr>
        <w:t>(Eggs represent new life. We celebrate that Jesus came alive after three days and we also celebrate new life in Christ that is available to everyone.)</w:t>
      </w:r>
    </w:p>
    <w:p w:rsidR="00BB07FA" w:rsidRPr="006C39FC" w:rsidRDefault="00BB07FA" w:rsidP="002F4F4F">
      <w:pPr>
        <w:spacing w:after="0" w:line="240" w:lineRule="auto"/>
        <w:outlineLvl w:val="0"/>
        <w:rPr>
          <w:rFonts w:eastAsia="Times New Roman" w:cs="Times New Roman"/>
          <w:bCs/>
          <w:kern w:val="36"/>
          <w:sz w:val="12"/>
          <w:szCs w:val="12"/>
          <w:lang w:eastAsia="en-AU"/>
        </w:rPr>
      </w:pPr>
    </w:p>
    <w:p w:rsidR="00BB07FA" w:rsidRDefault="00BB07FA"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Once the children have finished decorating their cupcakes, use one of the cakes and place the trick candle on it.</w:t>
      </w:r>
    </w:p>
    <w:p w:rsidR="00901FE3" w:rsidRPr="006C39FC" w:rsidRDefault="00901FE3" w:rsidP="002F4F4F">
      <w:pPr>
        <w:spacing w:after="0" w:line="240" w:lineRule="auto"/>
        <w:outlineLvl w:val="0"/>
        <w:rPr>
          <w:rFonts w:eastAsia="Times New Roman" w:cs="Times New Roman"/>
          <w:bCs/>
          <w:kern w:val="36"/>
          <w:sz w:val="12"/>
          <w:szCs w:val="12"/>
          <w:lang w:eastAsia="en-AU"/>
        </w:rPr>
      </w:pPr>
    </w:p>
    <w:p w:rsidR="00901FE3" w:rsidRDefault="00901F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Choose a child to blow out the candle.</w:t>
      </w:r>
    </w:p>
    <w:p w:rsidR="00BB07FA" w:rsidRPr="006C39FC" w:rsidRDefault="00BB07FA" w:rsidP="002F4F4F">
      <w:pPr>
        <w:spacing w:after="0" w:line="240" w:lineRule="auto"/>
        <w:outlineLvl w:val="0"/>
        <w:rPr>
          <w:rFonts w:eastAsia="Times New Roman" w:cs="Times New Roman"/>
          <w:bCs/>
          <w:kern w:val="36"/>
          <w:sz w:val="12"/>
          <w:szCs w:val="12"/>
          <w:lang w:eastAsia="en-AU"/>
        </w:rPr>
      </w:pPr>
    </w:p>
    <w:p w:rsidR="00BB07FA" w:rsidRDefault="00BB07FA"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When the candle relights itself, chat about how everyone thought </w:t>
      </w:r>
      <w:r w:rsidR="00901FE3">
        <w:rPr>
          <w:rFonts w:eastAsia="Times New Roman" w:cs="Times New Roman"/>
          <w:bCs/>
          <w:kern w:val="36"/>
          <w:lang w:eastAsia="en-AU"/>
        </w:rPr>
        <w:t>when Jesus died that His</w:t>
      </w:r>
      <w:r>
        <w:rPr>
          <w:rFonts w:eastAsia="Times New Roman" w:cs="Times New Roman"/>
          <w:bCs/>
          <w:kern w:val="36"/>
          <w:lang w:eastAsia="en-AU"/>
        </w:rPr>
        <w:t xml:space="preserve"> light had </w:t>
      </w:r>
      <w:r w:rsidR="00303249">
        <w:rPr>
          <w:rFonts w:eastAsia="Times New Roman" w:cs="Times New Roman"/>
          <w:bCs/>
          <w:kern w:val="36"/>
          <w:lang w:eastAsia="en-AU"/>
        </w:rPr>
        <w:t xml:space="preserve">been replaced with </w:t>
      </w:r>
      <w:r w:rsidR="00FB7A40">
        <w:rPr>
          <w:rFonts w:eastAsia="Times New Roman" w:cs="Times New Roman"/>
          <w:bCs/>
          <w:kern w:val="36"/>
          <w:lang w:eastAsia="en-AU"/>
        </w:rPr>
        <w:t>darkness,</w:t>
      </w:r>
      <w:r>
        <w:rPr>
          <w:rFonts w:eastAsia="Times New Roman" w:cs="Times New Roman"/>
          <w:bCs/>
          <w:kern w:val="36"/>
          <w:lang w:eastAsia="en-AU"/>
        </w:rPr>
        <w:t xml:space="preserve"> but it hadn’t</w:t>
      </w:r>
      <w:r w:rsidR="001671F3">
        <w:rPr>
          <w:rFonts w:eastAsia="Times New Roman" w:cs="Times New Roman"/>
          <w:bCs/>
          <w:kern w:val="36"/>
          <w:lang w:eastAsia="en-AU"/>
        </w:rPr>
        <w:t>. He was and still is ALIVE!</w:t>
      </w:r>
      <w:r w:rsidR="00303249">
        <w:rPr>
          <w:rFonts w:eastAsia="Times New Roman" w:cs="Times New Roman"/>
          <w:bCs/>
          <w:kern w:val="36"/>
          <w:lang w:eastAsia="en-AU"/>
        </w:rPr>
        <w:t xml:space="preserve"> Darkness gave way to </w:t>
      </w:r>
      <w:r w:rsidR="007C2485">
        <w:rPr>
          <w:rFonts w:eastAsia="Times New Roman" w:cs="Times New Roman"/>
          <w:bCs/>
          <w:kern w:val="36"/>
          <w:lang w:eastAsia="en-AU"/>
        </w:rPr>
        <w:t xml:space="preserve">His </w:t>
      </w:r>
      <w:r w:rsidR="00303249">
        <w:rPr>
          <w:rFonts w:eastAsia="Times New Roman" w:cs="Times New Roman"/>
          <w:bCs/>
          <w:kern w:val="36"/>
          <w:lang w:eastAsia="en-AU"/>
        </w:rPr>
        <w:t xml:space="preserve">light. </w:t>
      </w:r>
    </w:p>
    <w:p w:rsidR="0004552B" w:rsidRDefault="0004552B" w:rsidP="002F4F4F">
      <w:pPr>
        <w:spacing w:after="0" w:line="240" w:lineRule="auto"/>
        <w:outlineLvl w:val="0"/>
        <w:rPr>
          <w:rFonts w:eastAsia="Times New Roman" w:cs="Times New Roman"/>
          <w:bCs/>
          <w:kern w:val="36"/>
          <w:lang w:eastAsia="en-AU"/>
        </w:rPr>
      </w:pPr>
    </w:p>
    <w:p w:rsidR="001D6B33" w:rsidRPr="000C430D" w:rsidRDefault="007D163D" w:rsidP="002F4F4F">
      <w:pPr>
        <w:spacing w:after="0" w:line="240" w:lineRule="auto"/>
        <w:outlineLvl w:val="0"/>
        <w:rPr>
          <w:rFonts w:ascii="Kalinga" w:eastAsia="Times New Roman" w:hAnsi="Kalinga" w:cs="Kalinga"/>
          <w:b/>
          <w:bCs/>
          <w:i/>
          <w:color w:val="B2A1C7" w:themeColor="accent4" w:themeTint="99"/>
          <w:kern w:val="36"/>
          <w:sz w:val="32"/>
          <w:szCs w:val="32"/>
          <w:lang w:eastAsia="en-AU"/>
        </w:rPr>
      </w:pPr>
      <w:r>
        <w:rPr>
          <w:rFonts w:ascii="Kalinga" w:eastAsia="Times New Roman" w:hAnsi="Kalinga" w:cs="Kalinga"/>
          <w:b/>
          <w:bCs/>
          <w:i/>
          <w:color w:val="B2A1C7" w:themeColor="accent4" w:themeTint="99"/>
          <w:kern w:val="36"/>
          <w:sz w:val="32"/>
          <w:szCs w:val="32"/>
          <w:lang w:eastAsia="en-AU"/>
        </w:rPr>
        <w:t>Chat with God</w:t>
      </w:r>
    </w:p>
    <w:p w:rsidR="001D6B33" w:rsidRDefault="009459EC"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057546" w:rsidRPr="00057546" w:rsidRDefault="00057546" w:rsidP="00057546">
      <w:pPr>
        <w:pStyle w:val="ListParagraph"/>
        <w:numPr>
          <w:ilvl w:val="0"/>
          <w:numId w:val="18"/>
        </w:numPr>
        <w:spacing w:after="0" w:line="240" w:lineRule="auto"/>
        <w:outlineLvl w:val="0"/>
        <w:rPr>
          <w:rFonts w:eastAsia="Times New Roman" w:cs="Times New Roman"/>
          <w:bCs/>
          <w:kern w:val="36"/>
          <w:lang w:eastAsia="en-AU"/>
        </w:rPr>
      </w:pPr>
      <w:r w:rsidRPr="00057546">
        <w:rPr>
          <w:rFonts w:eastAsia="Times New Roman" w:cs="Times New Roman"/>
          <w:bCs/>
          <w:kern w:val="36"/>
          <w:lang w:eastAsia="en-AU"/>
        </w:rPr>
        <w:t>The glow sticks from the previous activity</w:t>
      </w:r>
    </w:p>
    <w:p w:rsidR="006C39FC" w:rsidRPr="006C39FC" w:rsidRDefault="006C39FC" w:rsidP="002F4F4F">
      <w:pPr>
        <w:spacing w:after="0" w:line="240" w:lineRule="auto"/>
        <w:outlineLvl w:val="0"/>
        <w:rPr>
          <w:rFonts w:eastAsia="Times New Roman" w:cs="Times New Roman"/>
          <w:bCs/>
          <w:kern w:val="36"/>
          <w:sz w:val="12"/>
          <w:szCs w:val="12"/>
          <w:lang w:eastAsia="en-AU"/>
        </w:rPr>
      </w:pPr>
    </w:p>
    <w:p w:rsidR="00057546" w:rsidRDefault="00057546"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Using the glow sticks, encourage each child to hold a glow stick in their hand and to repeat the prayer after you.</w:t>
      </w:r>
    </w:p>
    <w:p w:rsidR="00057546" w:rsidRPr="003C6F94" w:rsidRDefault="00057546" w:rsidP="002F4F4F">
      <w:pPr>
        <w:spacing w:after="0" w:line="240" w:lineRule="auto"/>
        <w:outlineLvl w:val="0"/>
        <w:rPr>
          <w:rFonts w:eastAsia="Times New Roman" w:cs="Times New Roman"/>
          <w:bCs/>
          <w:kern w:val="36"/>
          <w:sz w:val="12"/>
          <w:szCs w:val="12"/>
          <w:lang w:eastAsia="en-AU"/>
        </w:rPr>
      </w:pPr>
    </w:p>
    <w:p w:rsidR="00057546" w:rsidRPr="007C2485" w:rsidRDefault="00057546" w:rsidP="007C2485">
      <w:pPr>
        <w:spacing w:after="0" w:line="240" w:lineRule="auto"/>
        <w:ind w:left="720"/>
        <w:outlineLvl w:val="0"/>
        <w:rPr>
          <w:rFonts w:eastAsia="Times New Roman" w:cs="Times New Roman"/>
          <w:bCs/>
          <w:i/>
          <w:kern w:val="36"/>
          <w:lang w:eastAsia="en-AU"/>
        </w:rPr>
      </w:pPr>
      <w:r w:rsidRPr="007C2485">
        <w:rPr>
          <w:rFonts w:eastAsia="Times New Roman" w:cs="Times New Roman"/>
          <w:bCs/>
          <w:i/>
          <w:kern w:val="36"/>
          <w:lang w:eastAsia="en-AU"/>
        </w:rPr>
        <w:t>Dear Jesus, thank you for dying on the cross for my sins but most of all thank you for coming back to life and giving us hope. We believe that you are the Light of the World and we thank you that you overcame darkness. Help the lights in our lives to shine so that our family and friends can see that your light lives in us. We love you Jesus, Amen.</w:t>
      </w:r>
    </w:p>
    <w:p w:rsidR="00057546" w:rsidRPr="003C6F94" w:rsidRDefault="00057546" w:rsidP="002F4F4F">
      <w:pPr>
        <w:spacing w:after="0" w:line="240" w:lineRule="auto"/>
        <w:outlineLvl w:val="0"/>
        <w:rPr>
          <w:rFonts w:eastAsia="Times New Roman" w:cs="Times New Roman"/>
          <w:bCs/>
          <w:kern w:val="36"/>
          <w:sz w:val="12"/>
          <w:szCs w:val="12"/>
          <w:lang w:eastAsia="en-AU"/>
        </w:rPr>
      </w:pPr>
    </w:p>
    <w:p w:rsidR="00057546" w:rsidRDefault="00057546"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You may wish to</w:t>
      </w:r>
      <w:r w:rsidR="00404656">
        <w:rPr>
          <w:rFonts w:eastAsia="Times New Roman" w:cs="Times New Roman"/>
          <w:bCs/>
          <w:kern w:val="36"/>
          <w:lang w:eastAsia="en-AU"/>
        </w:rPr>
        <w:t xml:space="preserve"> give the kids opportunity for them</w:t>
      </w:r>
      <w:r w:rsidR="007C2485">
        <w:rPr>
          <w:rFonts w:eastAsia="Times New Roman" w:cs="Times New Roman"/>
          <w:bCs/>
          <w:kern w:val="36"/>
          <w:lang w:eastAsia="en-AU"/>
        </w:rPr>
        <w:t xml:space="preserve"> to say their own prayer either out loud or silently to themselves.</w:t>
      </w:r>
    </w:p>
    <w:p w:rsidR="00057546" w:rsidRPr="003C6F94" w:rsidRDefault="00057546" w:rsidP="002F4F4F">
      <w:pPr>
        <w:spacing w:after="0" w:line="240" w:lineRule="auto"/>
        <w:outlineLvl w:val="0"/>
        <w:rPr>
          <w:rFonts w:eastAsia="Times New Roman" w:cs="Times New Roman"/>
          <w:bCs/>
          <w:kern w:val="36"/>
          <w:sz w:val="12"/>
          <w:szCs w:val="12"/>
          <w:lang w:eastAsia="en-AU"/>
        </w:rPr>
      </w:pPr>
    </w:p>
    <w:p w:rsidR="001D6B33" w:rsidRPr="000C430D" w:rsidRDefault="007D163D" w:rsidP="002F4F4F">
      <w:pPr>
        <w:spacing w:after="0" w:line="240" w:lineRule="auto"/>
        <w:outlineLvl w:val="0"/>
        <w:rPr>
          <w:rFonts w:ascii="Kalinga" w:eastAsia="Times New Roman" w:hAnsi="Kalinga" w:cs="Kalinga"/>
          <w:b/>
          <w:bCs/>
          <w:i/>
          <w:color w:val="B2A1C7" w:themeColor="accent4" w:themeTint="99"/>
          <w:kern w:val="36"/>
          <w:sz w:val="32"/>
          <w:szCs w:val="32"/>
          <w:lang w:eastAsia="en-AU"/>
        </w:rPr>
      </w:pPr>
      <w:r>
        <w:rPr>
          <w:rFonts w:ascii="Kalinga" w:eastAsia="Times New Roman" w:hAnsi="Kalinga" w:cs="Kalinga"/>
          <w:b/>
          <w:bCs/>
          <w:i/>
          <w:color w:val="B2A1C7" w:themeColor="accent4" w:themeTint="99"/>
          <w:kern w:val="36"/>
          <w:sz w:val="32"/>
          <w:szCs w:val="32"/>
          <w:lang w:eastAsia="en-AU"/>
        </w:rPr>
        <w:t>Home and Beyond</w:t>
      </w:r>
    </w:p>
    <w:p w:rsidR="00862356" w:rsidRDefault="00862356" w:rsidP="00862356">
      <w:pPr>
        <w:spacing w:after="0" w:line="240" w:lineRule="auto"/>
        <w:outlineLvl w:val="0"/>
        <w:rPr>
          <w:rFonts w:eastAsia="Times New Roman" w:cs="Times New Roman"/>
          <w:bCs/>
          <w:kern w:val="36"/>
          <w:lang w:eastAsia="en-AU"/>
        </w:rPr>
      </w:pPr>
      <w:r>
        <w:rPr>
          <w:rFonts w:eastAsia="Times New Roman" w:cs="Times New Roman"/>
          <w:bCs/>
          <w:kern w:val="36"/>
          <w:lang w:eastAsia="en-AU"/>
        </w:rPr>
        <w:t>It is vitally important, as leaders within our corps that we equip parents with suggestions, activities and language as they help their children to navigate their spiritual journey. A ‘Home and Beyond’ card given to each child is a great way to take the key message home and continue the conversation in the rhythm of their daily lives.</w:t>
      </w:r>
    </w:p>
    <w:p w:rsidR="001A0449" w:rsidRPr="00BB3CB8" w:rsidRDefault="001A0449" w:rsidP="002F4F4F">
      <w:pPr>
        <w:spacing w:after="0" w:line="240" w:lineRule="auto"/>
        <w:outlineLvl w:val="0"/>
        <w:rPr>
          <w:rFonts w:eastAsia="Times New Roman" w:cs="Times New Roman"/>
          <w:bCs/>
          <w:kern w:val="36"/>
          <w:sz w:val="12"/>
          <w:szCs w:val="12"/>
          <w:lang w:eastAsia="en-AU"/>
        </w:rPr>
      </w:pPr>
    </w:p>
    <w:p w:rsidR="00862356" w:rsidRPr="001D6B33" w:rsidRDefault="00862356"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Print off the following cards and give one to each child.</w:t>
      </w:r>
    </w:p>
    <w:p w:rsidR="004E2577" w:rsidRDefault="004E2577" w:rsidP="004E2577">
      <w:pPr>
        <w:spacing w:after="0" w:line="240" w:lineRule="auto"/>
        <w:rPr>
          <w:sz w:val="12"/>
          <w:szCs w:val="12"/>
        </w:rPr>
      </w:pPr>
    </w:p>
    <w:p w:rsidR="004E2577" w:rsidRDefault="004E2577" w:rsidP="004E2577">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4E2577" w:rsidTr="00C62601">
        <w:trPr>
          <w:trHeight w:val="2976"/>
        </w:trPr>
        <w:tc>
          <w:tcPr>
            <w:tcW w:w="9120" w:type="dxa"/>
          </w:tcPr>
          <w:p w:rsidR="004E2577" w:rsidRDefault="004E2577" w:rsidP="00C62601">
            <w:pPr>
              <w:spacing w:after="0" w:line="240" w:lineRule="auto"/>
              <w:jc w:val="center"/>
              <w:rPr>
                <w:rFonts w:ascii="Comic Sans MS" w:hAnsi="Comic Sans MS"/>
                <w:b/>
                <w:color w:val="C00000"/>
              </w:rPr>
            </w:pPr>
          </w:p>
          <w:p w:rsidR="004E2577" w:rsidRPr="000C430D" w:rsidRDefault="004E2577" w:rsidP="00C62601">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HOME AND BEYOND</w:t>
            </w:r>
          </w:p>
          <w:p w:rsidR="00404656" w:rsidRPr="00404656" w:rsidRDefault="00404656" w:rsidP="00404656">
            <w:pPr>
              <w:pStyle w:val="ListParagraph"/>
              <w:numPr>
                <w:ilvl w:val="0"/>
                <w:numId w:val="16"/>
              </w:numPr>
              <w:spacing w:after="0" w:line="240" w:lineRule="auto"/>
              <w:outlineLvl w:val="0"/>
            </w:pPr>
            <w:r w:rsidRPr="00404656">
              <w:rPr>
                <w:rFonts w:eastAsia="Times New Roman" w:cs="Times New Roman"/>
                <w:bCs/>
                <w:kern w:val="36"/>
                <w:lang w:eastAsia="en-AU"/>
              </w:rPr>
              <w:t xml:space="preserve">Ask your parents to buy you a torch. Write on the torch with a permanent marker the words, ‘Jesus is the Light’ as a reminder to you at all </w:t>
            </w:r>
            <w:r w:rsidR="007C2485">
              <w:rPr>
                <w:rFonts w:eastAsia="Times New Roman" w:cs="Times New Roman"/>
                <w:bCs/>
                <w:kern w:val="36"/>
                <w:lang w:eastAsia="en-AU"/>
              </w:rPr>
              <w:t>times that Jesus is the Light.</w:t>
            </w:r>
          </w:p>
          <w:p w:rsidR="00404656" w:rsidRDefault="00404656" w:rsidP="00404656">
            <w:pPr>
              <w:pStyle w:val="ListParagraph"/>
              <w:spacing w:after="0" w:line="240" w:lineRule="auto"/>
              <w:outlineLvl w:val="0"/>
            </w:pPr>
          </w:p>
          <w:p w:rsidR="00404656" w:rsidRDefault="00404656" w:rsidP="004E2577">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One night as a family go into the back yard when it is dark with torches and spend time chatting about the darkness. Chat about how Jesus is the Light of the World and how He overcame darkness when He came back to life on Easter Sunday. </w:t>
            </w:r>
          </w:p>
          <w:p w:rsidR="00404656" w:rsidRPr="00404656" w:rsidRDefault="00404656" w:rsidP="00404656">
            <w:pPr>
              <w:pStyle w:val="ListParagraph"/>
              <w:spacing w:after="0" w:line="240" w:lineRule="auto"/>
              <w:outlineLvl w:val="0"/>
              <w:rPr>
                <w:rFonts w:eastAsia="Times New Roman" w:cs="Times New Roman"/>
                <w:bCs/>
                <w:kern w:val="36"/>
                <w:sz w:val="12"/>
                <w:szCs w:val="12"/>
                <w:lang w:eastAsia="en-AU"/>
              </w:rPr>
            </w:pPr>
          </w:p>
          <w:p w:rsidR="00404656" w:rsidRDefault="003F2B73" w:rsidP="00404656">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Give a friend or a family member an Easter egg and explain to them why we have Easter eggs. You may want to practice on an adult first to help you become brave.</w:t>
            </w:r>
          </w:p>
          <w:p w:rsidR="00404656" w:rsidRPr="00404656" w:rsidRDefault="00404656" w:rsidP="00404656">
            <w:pPr>
              <w:spacing w:after="0" w:line="240" w:lineRule="auto"/>
              <w:outlineLvl w:val="0"/>
              <w:rPr>
                <w:rFonts w:eastAsia="Times New Roman" w:cs="Times New Roman"/>
                <w:bCs/>
                <w:kern w:val="36"/>
                <w:lang w:eastAsia="en-AU"/>
              </w:rPr>
            </w:pPr>
          </w:p>
        </w:tc>
      </w:tr>
    </w:tbl>
    <w:p w:rsidR="004E2577" w:rsidRDefault="004E2577" w:rsidP="004E2577">
      <w:pPr>
        <w:spacing w:after="0" w:line="240" w:lineRule="auto"/>
        <w:outlineLvl w:val="0"/>
        <w:rPr>
          <w:rFonts w:eastAsia="Times New Roman" w:cs="Times New Roman"/>
          <w:bCs/>
          <w:kern w:val="36"/>
          <w:lang w:eastAsia="en-AU"/>
        </w:rPr>
      </w:pPr>
    </w:p>
    <w:p w:rsidR="00801811" w:rsidRDefault="00801811">
      <w:pPr>
        <w:rPr>
          <w:sz w:val="12"/>
          <w:szCs w:val="12"/>
        </w:rPr>
      </w:pPr>
      <w:r>
        <w:rPr>
          <w:sz w:val="12"/>
          <w:szCs w:val="12"/>
        </w:rPr>
        <w:br w:type="page"/>
      </w:r>
    </w:p>
    <w:p w:rsidR="00862356" w:rsidRDefault="00862356" w:rsidP="0015553F">
      <w:pPr>
        <w:spacing w:after="0" w:line="240" w:lineRule="auto"/>
        <w:rPr>
          <w:sz w:val="12"/>
          <w:szCs w:val="12"/>
        </w:rPr>
      </w:pPr>
    </w:p>
    <w:p w:rsidR="00801811" w:rsidRDefault="00801811" w:rsidP="0015553F">
      <w:pPr>
        <w:spacing w:after="0" w:line="240" w:lineRule="auto"/>
        <w:rPr>
          <w:sz w:val="12"/>
          <w:szCs w:val="12"/>
        </w:rPr>
      </w:pPr>
    </w:p>
    <w:p w:rsidR="003C6F94" w:rsidRDefault="003C6F94" w:rsidP="0015553F">
      <w:pPr>
        <w:spacing w:after="0" w:line="240" w:lineRule="auto"/>
        <w:rPr>
          <w:sz w:val="12"/>
          <w:szCs w:val="12"/>
        </w:rPr>
      </w:pPr>
    </w:p>
    <w:p w:rsidR="00801811" w:rsidRDefault="00801811" w:rsidP="00801811">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801811" w:rsidTr="002A3F1D">
        <w:trPr>
          <w:trHeight w:val="2976"/>
        </w:trPr>
        <w:tc>
          <w:tcPr>
            <w:tcW w:w="9120" w:type="dxa"/>
          </w:tcPr>
          <w:p w:rsidR="00801811" w:rsidRDefault="00801811" w:rsidP="002A3F1D">
            <w:pPr>
              <w:spacing w:after="0" w:line="240" w:lineRule="auto"/>
              <w:jc w:val="center"/>
              <w:rPr>
                <w:rFonts w:ascii="Comic Sans MS" w:hAnsi="Comic Sans MS"/>
                <w:b/>
                <w:color w:val="C00000"/>
              </w:rPr>
            </w:pPr>
          </w:p>
          <w:p w:rsidR="00801811" w:rsidRPr="000C430D" w:rsidRDefault="00801811" w:rsidP="002A3F1D">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HOME AND BEYOND</w:t>
            </w:r>
          </w:p>
          <w:p w:rsidR="00801811" w:rsidRPr="00404656" w:rsidRDefault="00801811" w:rsidP="002A3F1D">
            <w:pPr>
              <w:pStyle w:val="ListParagraph"/>
              <w:numPr>
                <w:ilvl w:val="0"/>
                <w:numId w:val="16"/>
              </w:numPr>
              <w:spacing w:after="0" w:line="240" w:lineRule="auto"/>
              <w:outlineLvl w:val="0"/>
            </w:pPr>
            <w:r w:rsidRPr="00404656">
              <w:rPr>
                <w:rFonts w:eastAsia="Times New Roman" w:cs="Times New Roman"/>
                <w:bCs/>
                <w:kern w:val="36"/>
                <w:lang w:eastAsia="en-AU"/>
              </w:rPr>
              <w:t xml:space="preserve">Ask your parents to buy you a torch. Write on the torch with a permanent marker the words, ‘Jesus is the Light’ as a reminder to you at all </w:t>
            </w:r>
            <w:r>
              <w:rPr>
                <w:rFonts w:eastAsia="Times New Roman" w:cs="Times New Roman"/>
                <w:bCs/>
                <w:kern w:val="36"/>
                <w:lang w:eastAsia="en-AU"/>
              </w:rPr>
              <w:t>times that Jesus is the Light.</w:t>
            </w:r>
          </w:p>
          <w:p w:rsidR="00801811" w:rsidRDefault="00801811" w:rsidP="002A3F1D">
            <w:pPr>
              <w:pStyle w:val="ListParagraph"/>
              <w:spacing w:after="0" w:line="240" w:lineRule="auto"/>
              <w:outlineLvl w:val="0"/>
            </w:pPr>
          </w:p>
          <w:p w:rsidR="00801811" w:rsidRDefault="00801811" w:rsidP="002A3F1D">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One night as a family go into the back yard when it is dark with torches and spend time chatting about the darkness. Chat about how Jesus is the Light of the World and how He overcame darkness when He came back to life on Easter Sunday. </w:t>
            </w:r>
          </w:p>
          <w:p w:rsidR="00801811" w:rsidRPr="00404656" w:rsidRDefault="00801811" w:rsidP="002A3F1D">
            <w:pPr>
              <w:pStyle w:val="ListParagraph"/>
              <w:spacing w:after="0" w:line="240" w:lineRule="auto"/>
              <w:outlineLvl w:val="0"/>
              <w:rPr>
                <w:rFonts w:eastAsia="Times New Roman" w:cs="Times New Roman"/>
                <w:bCs/>
                <w:kern w:val="36"/>
                <w:sz w:val="12"/>
                <w:szCs w:val="12"/>
                <w:lang w:eastAsia="en-AU"/>
              </w:rPr>
            </w:pPr>
          </w:p>
          <w:p w:rsidR="00801811" w:rsidRDefault="00801811" w:rsidP="002A3F1D">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Give a friend or a family member an Easter egg and explain to them why we have Easter eggs. You may want to practice on an adult first to help you become brave.</w:t>
            </w:r>
          </w:p>
          <w:p w:rsidR="00801811" w:rsidRPr="00404656" w:rsidRDefault="00801811" w:rsidP="002A3F1D">
            <w:pPr>
              <w:spacing w:after="0" w:line="240" w:lineRule="auto"/>
              <w:outlineLvl w:val="0"/>
              <w:rPr>
                <w:rFonts w:eastAsia="Times New Roman" w:cs="Times New Roman"/>
                <w:bCs/>
                <w:kern w:val="36"/>
                <w:lang w:eastAsia="en-AU"/>
              </w:rPr>
            </w:pPr>
          </w:p>
        </w:tc>
      </w:tr>
    </w:tbl>
    <w:p w:rsidR="00801811" w:rsidRDefault="00801811" w:rsidP="00801811">
      <w:pPr>
        <w:spacing w:after="0" w:line="240" w:lineRule="auto"/>
        <w:outlineLvl w:val="0"/>
        <w:rPr>
          <w:rFonts w:eastAsia="Times New Roman" w:cs="Times New Roman"/>
          <w:bCs/>
          <w:kern w:val="36"/>
          <w:lang w:eastAsia="en-AU"/>
        </w:rPr>
      </w:pPr>
    </w:p>
    <w:p w:rsidR="00801811" w:rsidRDefault="00801811" w:rsidP="0015553F">
      <w:pPr>
        <w:spacing w:after="0" w:line="240" w:lineRule="auto"/>
        <w:rPr>
          <w:sz w:val="12"/>
          <w:szCs w:val="12"/>
        </w:rPr>
      </w:pPr>
    </w:p>
    <w:p w:rsidR="00801811" w:rsidRDefault="00801811" w:rsidP="00801811">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801811" w:rsidTr="002A3F1D">
        <w:trPr>
          <w:trHeight w:val="2976"/>
        </w:trPr>
        <w:tc>
          <w:tcPr>
            <w:tcW w:w="9120" w:type="dxa"/>
          </w:tcPr>
          <w:p w:rsidR="00801811" w:rsidRDefault="00801811" w:rsidP="002A3F1D">
            <w:pPr>
              <w:spacing w:after="0" w:line="240" w:lineRule="auto"/>
              <w:jc w:val="center"/>
              <w:rPr>
                <w:rFonts w:ascii="Comic Sans MS" w:hAnsi="Comic Sans MS"/>
                <w:b/>
                <w:color w:val="C00000"/>
              </w:rPr>
            </w:pPr>
          </w:p>
          <w:p w:rsidR="00801811" w:rsidRPr="000C430D" w:rsidRDefault="00801811" w:rsidP="002A3F1D">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HOME AND BEYOND</w:t>
            </w:r>
          </w:p>
          <w:p w:rsidR="00801811" w:rsidRPr="00404656" w:rsidRDefault="00801811" w:rsidP="002A3F1D">
            <w:pPr>
              <w:pStyle w:val="ListParagraph"/>
              <w:numPr>
                <w:ilvl w:val="0"/>
                <w:numId w:val="16"/>
              </w:numPr>
              <w:spacing w:after="0" w:line="240" w:lineRule="auto"/>
              <w:outlineLvl w:val="0"/>
            </w:pPr>
            <w:r w:rsidRPr="00404656">
              <w:rPr>
                <w:rFonts w:eastAsia="Times New Roman" w:cs="Times New Roman"/>
                <w:bCs/>
                <w:kern w:val="36"/>
                <w:lang w:eastAsia="en-AU"/>
              </w:rPr>
              <w:t xml:space="preserve">Ask your parents to buy you a torch. Write on the torch with a permanent marker the words, ‘Jesus is the Light’ as a reminder to you at all </w:t>
            </w:r>
            <w:r>
              <w:rPr>
                <w:rFonts w:eastAsia="Times New Roman" w:cs="Times New Roman"/>
                <w:bCs/>
                <w:kern w:val="36"/>
                <w:lang w:eastAsia="en-AU"/>
              </w:rPr>
              <w:t>times that Jesus is the Light.</w:t>
            </w:r>
          </w:p>
          <w:p w:rsidR="00801811" w:rsidRDefault="00801811" w:rsidP="002A3F1D">
            <w:pPr>
              <w:pStyle w:val="ListParagraph"/>
              <w:spacing w:after="0" w:line="240" w:lineRule="auto"/>
              <w:outlineLvl w:val="0"/>
            </w:pPr>
          </w:p>
          <w:p w:rsidR="00801811" w:rsidRDefault="00801811" w:rsidP="002A3F1D">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One night as a family go into the back yard when it is dark with torches and spend time chatting about the darkness. Chat about how Jesus is the Light of the World and how He overcame darkness when He came back to life on Easter Sunday. </w:t>
            </w:r>
          </w:p>
          <w:p w:rsidR="00801811" w:rsidRPr="00404656" w:rsidRDefault="00801811" w:rsidP="002A3F1D">
            <w:pPr>
              <w:pStyle w:val="ListParagraph"/>
              <w:spacing w:after="0" w:line="240" w:lineRule="auto"/>
              <w:outlineLvl w:val="0"/>
              <w:rPr>
                <w:rFonts w:eastAsia="Times New Roman" w:cs="Times New Roman"/>
                <w:bCs/>
                <w:kern w:val="36"/>
                <w:sz w:val="12"/>
                <w:szCs w:val="12"/>
                <w:lang w:eastAsia="en-AU"/>
              </w:rPr>
            </w:pPr>
          </w:p>
          <w:p w:rsidR="00801811" w:rsidRDefault="00801811" w:rsidP="002A3F1D">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Give a friend or a family member an Easter egg and explain to them why we have Easter eggs. You may want to practice on an adult first to help you become brave.</w:t>
            </w:r>
          </w:p>
          <w:p w:rsidR="00801811" w:rsidRPr="00404656" w:rsidRDefault="00801811" w:rsidP="002A3F1D">
            <w:pPr>
              <w:spacing w:after="0" w:line="240" w:lineRule="auto"/>
              <w:outlineLvl w:val="0"/>
              <w:rPr>
                <w:rFonts w:eastAsia="Times New Roman" w:cs="Times New Roman"/>
                <w:bCs/>
                <w:kern w:val="36"/>
                <w:lang w:eastAsia="en-AU"/>
              </w:rPr>
            </w:pPr>
          </w:p>
        </w:tc>
      </w:tr>
    </w:tbl>
    <w:p w:rsidR="00801811" w:rsidRDefault="00801811" w:rsidP="00801811">
      <w:pPr>
        <w:spacing w:after="0" w:line="240" w:lineRule="auto"/>
        <w:outlineLvl w:val="0"/>
        <w:rPr>
          <w:rFonts w:eastAsia="Times New Roman" w:cs="Times New Roman"/>
          <w:bCs/>
          <w:kern w:val="36"/>
          <w:lang w:eastAsia="en-AU"/>
        </w:rPr>
      </w:pPr>
    </w:p>
    <w:p w:rsidR="00801811" w:rsidRDefault="00801811" w:rsidP="0015553F">
      <w:pPr>
        <w:spacing w:after="0" w:line="240" w:lineRule="auto"/>
        <w:rPr>
          <w:sz w:val="12"/>
          <w:szCs w:val="12"/>
        </w:rPr>
      </w:pPr>
    </w:p>
    <w:p w:rsidR="00801811" w:rsidRDefault="00801811" w:rsidP="00801811">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801811" w:rsidTr="002A3F1D">
        <w:trPr>
          <w:trHeight w:val="2976"/>
        </w:trPr>
        <w:tc>
          <w:tcPr>
            <w:tcW w:w="9120" w:type="dxa"/>
          </w:tcPr>
          <w:p w:rsidR="00801811" w:rsidRDefault="00801811" w:rsidP="002A3F1D">
            <w:pPr>
              <w:spacing w:after="0" w:line="240" w:lineRule="auto"/>
              <w:jc w:val="center"/>
              <w:rPr>
                <w:rFonts w:ascii="Comic Sans MS" w:hAnsi="Comic Sans MS"/>
                <w:b/>
                <w:color w:val="C00000"/>
              </w:rPr>
            </w:pPr>
          </w:p>
          <w:p w:rsidR="00801811" w:rsidRPr="000C430D" w:rsidRDefault="00801811" w:rsidP="002A3F1D">
            <w:pPr>
              <w:spacing w:after="0" w:line="240" w:lineRule="auto"/>
              <w:jc w:val="center"/>
              <w:rPr>
                <w:rFonts w:ascii="Kalinga" w:hAnsi="Kalinga" w:cs="Kalinga"/>
                <w:b/>
                <w:i/>
                <w:color w:val="B2A1C7" w:themeColor="accent4" w:themeTint="99"/>
                <w:sz w:val="32"/>
                <w:szCs w:val="32"/>
              </w:rPr>
            </w:pPr>
            <w:r w:rsidRPr="000C430D">
              <w:rPr>
                <w:rFonts w:ascii="Kalinga" w:hAnsi="Kalinga" w:cs="Kalinga"/>
                <w:b/>
                <w:i/>
                <w:color w:val="B2A1C7" w:themeColor="accent4" w:themeTint="99"/>
                <w:sz w:val="32"/>
                <w:szCs w:val="32"/>
              </w:rPr>
              <w:t>HOME AND BEYOND</w:t>
            </w:r>
          </w:p>
          <w:p w:rsidR="00801811" w:rsidRPr="00404656" w:rsidRDefault="00801811" w:rsidP="002A3F1D">
            <w:pPr>
              <w:pStyle w:val="ListParagraph"/>
              <w:numPr>
                <w:ilvl w:val="0"/>
                <w:numId w:val="16"/>
              </w:numPr>
              <w:spacing w:after="0" w:line="240" w:lineRule="auto"/>
              <w:outlineLvl w:val="0"/>
            </w:pPr>
            <w:r w:rsidRPr="00404656">
              <w:rPr>
                <w:rFonts w:eastAsia="Times New Roman" w:cs="Times New Roman"/>
                <w:bCs/>
                <w:kern w:val="36"/>
                <w:lang w:eastAsia="en-AU"/>
              </w:rPr>
              <w:t xml:space="preserve">Ask your parents to buy you a torch. Write on the torch with a permanent marker the words, ‘Jesus is the Light’ as a reminder to you at all </w:t>
            </w:r>
            <w:r>
              <w:rPr>
                <w:rFonts w:eastAsia="Times New Roman" w:cs="Times New Roman"/>
                <w:bCs/>
                <w:kern w:val="36"/>
                <w:lang w:eastAsia="en-AU"/>
              </w:rPr>
              <w:t>times that Jesus is the Light.</w:t>
            </w:r>
          </w:p>
          <w:p w:rsidR="00801811" w:rsidRDefault="00801811" w:rsidP="002A3F1D">
            <w:pPr>
              <w:pStyle w:val="ListParagraph"/>
              <w:spacing w:after="0" w:line="240" w:lineRule="auto"/>
              <w:outlineLvl w:val="0"/>
            </w:pPr>
          </w:p>
          <w:p w:rsidR="00801811" w:rsidRDefault="00801811" w:rsidP="002A3F1D">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One night as a family go into the back yard when it is dark with torches and spend time chatting about the darkness. Chat about how Jesus is the Light of the World and how He overcame darkness when He came back to life on Easter Sunday. </w:t>
            </w:r>
          </w:p>
          <w:p w:rsidR="00801811" w:rsidRPr="00404656" w:rsidRDefault="00801811" w:rsidP="002A3F1D">
            <w:pPr>
              <w:pStyle w:val="ListParagraph"/>
              <w:spacing w:after="0" w:line="240" w:lineRule="auto"/>
              <w:outlineLvl w:val="0"/>
              <w:rPr>
                <w:rFonts w:eastAsia="Times New Roman" w:cs="Times New Roman"/>
                <w:bCs/>
                <w:kern w:val="36"/>
                <w:sz w:val="12"/>
                <w:szCs w:val="12"/>
                <w:lang w:eastAsia="en-AU"/>
              </w:rPr>
            </w:pPr>
          </w:p>
          <w:p w:rsidR="00801811" w:rsidRDefault="00801811" w:rsidP="002A3F1D">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Give a friend or a family member an Easter egg and explain to them why we have Easter eggs. You may want to practice on an adult first to help you become brave.</w:t>
            </w:r>
          </w:p>
          <w:p w:rsidR="00801811" w:rsidRPr="00404656" w:rsidRDefault="00801811" w:rsidP="002A3F1D">
            <w:pPr>
              <w:spacing w:after="0" w:line="240" w:lineRule="auto"/>
              <w:outlineLvl w:val="0"/>
              <w:rPr>
                <w:rFonts w:eastAsia="Times New Roman" w:cs="Times New Roman"/>
                <w:bCs/>
                <w:kern w:val="36"/>
                <w:lang w:eastAsia="en-AU"/>
              </w:rPr>
            </w:pPr>
          </w:p>
        </w:tc>
      </w:tr>
    </w:tbl>
    <w:p w:rsidR="00801811" w:rsidRDefault="00801811" w:rsidP="00801811">
      <w:pPr>
        <w:spacing w:after="0" w:line="240" w:lineRule="auto"/>
        <w:outlineLvl w:val="0"/>
        <w:rPr>
          <w:rFonts w:eastAsia="Times New Roman" w:cs="Times New Roman"/>
          <w:bCs/>
          <w:kern w:val="36"/>
          <w:lang w:eastAsia="en-AU"/>
        </w:rPr>
      </w:pPr>
    </w:p>
    <w:p w:rsidR="00801811" w:rsidRDefault="00801811" w:rsidP="0015553F">
      <w:pPr>
        <w:spacing w:after="0" w:line="240" w:lineRule="auto"/>
        <w:rPr>
          <w:sz w:val="12"/>
          <w:szCs w:val="12"/>
        </w:rPr>
      </w:pPr>
    </w:p>
    <w:sectPr w:rsidR="00801811">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A91" w:rsidRDefault="00517A91" w:rsidP="009373CB">
      <w:pPr>
        <w:spacing w:after="0" w:line="240" w:lineRule="auto"/>
      </w:pPr>
      <w:r>
        <w:separator/>
      </w:r>
    </w:p>
  </w:endnote>
  <w:endnote w:type="continuationSeparator" w:id="0">
    <w:p w:rsidR="00517A91" w:rsidRDefault="00517A91" w:rsidP="0093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alinga">
    <w:panose1 w:val="020B0502040204020203"/>
    <w:charset w:val="00"/>
    <w:family w:val="swiss"/>
    <w:pitch w:val="variable"/>
    <w:sig w:usb0="0008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49" w:rsidRPr="001A0449" w:rsidRDefault="001A0449" w:rsidP="001A0449">
    <w:pPr>
      <w:pStyle w:val="Footer"/>
      <w:pBdr>
        <w:top w:val="single" w:sz="4" w:space="1" w:color="auto"/>
      </w:pBdr>
      <w:rPr>
        <w:b/>
        <w:sz w:val="16"/>
        <w:szCs w:val="16"/>
      </w:rPr>
    </w:pPr>
    <w:r w:rsidRPr="001A0449">
      <w:rPr>
        <w:b/>
        <w:noProof/>
        <w:sz w:val="16"/>
        <w:szCs w:val="16"/>
        <w:lang w:eastAsia="en-AU"/>
      </w:rPr>
      <w:drawing>
        <wp:anchor distT="0" distB="0" distL="114300" distR="114300" simplePos="0" relativeHeight="251658240" behindDoc="0" locked="0" layoutInCell="1" allowOverlap="1" wp14:anchorId="1E11AB1D" wp14:editId="26DE47DC">
          <wp:simplePos x="0" y="0"/>
          <wp:positionH relativeFrom="margin">
            <wp:posOffset>4771390</wp:posOffset>
          </wp:positionH>
          <wp:positionV relativeFrom="margin">
            <wp:posOffset>8552815</wp:posOffset>
          </wp:positionV>
          <wp:extent cx="1364615" cy="657225"/>
          <wp:effectExtent l="0" t="0" r="698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64615" cy="657225"/>
                  </a:xfrm>
                  <a:prstGeom prst="rect">
                    <a:avLst/>
                  </a:prstGeom>
                </pic:spPr>
              </pic:pic>
            </a:graphicData>
          </a:graphic>
          <wp14:sizeRelH relativeFrom="margin">
            <wp14:pctWidth>0</wp14:pctWidth>
          </wp14:sizeRelH>
          <wp14:sizeRelV relativeFrom="margin">
            <wp14:pctHeight>0</wp14:pctHeight>
          </wp14:sizeRelV>
        </wp:anchor>
      </w:drawing>
    </w:r>
  </w:p>
  <w:p w:rsidR="001A0449" w:rsidRPr="001A0449" w:rsidRDefault="001A0449" w:rsidP="001A0449">
    <w:pPr>
      <w:pStyle w:val="Footer"/>
    </w:pPr>
    <w:r>
      <w:rPr>
        <w:sz w:val="20"/>
        <w:szCs w:val="20"/>
      </w:rPr>
      <w:tab/>
    </w:r>
    <w:r w:rsidRPr="001A0449">
      <w:rPr>
        <w:b/>
        <w:sz w:val="20"/>
        <w:szCs w:val="20"/>
      </w:rPr>
      <w:tab/>
    </w:r>
    <w:r w:rsidRPr="001A0449">
      <w:rPr>
        <w:b/>
        <w:sz w:val="20"/>
        <w:szCs w:val="20"/>
      </w:rPr>
      <w:tab/>
    </w:r>
  </w:p>
  <w:p w:rsidR="001A0449" w:rsidRDefault="001A0449" w:rsidP="001A0449">
    <w:pPr>
      <w:pStyle w:val="Footer"/>
    </w:pPr>
  </w:p>
  <w:p w:rsidR="009373CB" w:rsidRDefault="009373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A91" w:rsidRDefault="00517A91" w:rsidP="009373CB">
      <w:pPr>
        <w:spacing w:after="0" w:line="240" w:lineRule="auto"/>
      </w:pPr>
      <w:r>
        <w:separator/>
      </w:r>
    </w:p>
  </w:footnote>
  <w:footnote w:type="continuationSeparator" w:id="0">
    <w:p w:rsidR="00517A91" w:rsidRDefault="00517A91" w:rsidP="00937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AE2"/>
    <w:multiLevelType w:val="hybridMultilevel"/>
    <w:tmpl w:val="88FE03B8"/>
    <w:lvl w:ilvl="0" w:tplc="0C09000B">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0D006F79"/>
    <w:multiLevelType w:val="hybridMultilevel"/>
    <w:tmpl w:val="1C4E3B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3CD4464"/>
    <w:multiLevelType w:val="hybridMultilevel"/>
    <w:tmpl w:val="0A5E0CC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D0F0849"/>
    <w:multiLevelType w:val="hybridMultilevel"/>
    <w:tmpl w:val="035E9F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D7F1795"/>
    <w:multiLevelType w:val="hybridMultilevel"/>
    <w:tmpl w:val="DAB26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EFE7D39"/>
    <w:multiLevelType w:val="hybridMultilevel"/>
    <w:tmpl w:val="959036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66B6246"/>
    <w:multiLevelType w:val="hybridMultilevel"/>
    <w:tmpl w:val="D2A4964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1A4789C"/>
    <w:multiLevelType w:val="hybridMultilevel"/>
    <w:tmpl w:val="79D8F6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4C87B96"/>
    <w:multiLevelType w:val="hybridMultilevel"/>
    <w:tmpl w:val="046E2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BB53235"/>
    <w:multiLevelType w:val="hybridMultilevel"/>
    <w:tmpl w:val="AD82D7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D8B1E82"/>
    <w:multiLevelType w:val="hybridMultilevel"/>
    <w:tmpl w:val="2C5E8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DEE6602"/>
    <w:multiLevelType w:val="hybridMultilevel"/>
    <w:tmpl w:val="3042A40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DA07A62"/>
    <w:multiLevelType w:val="hybridMultilevel"/>
    <w:tmpl w:val="ADBA381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71739FE"/>
    <w:multiLevelType w:val="hybridMultilevel"/>
    <w:tmpl w:val="0470A2D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63774B8"/>
    <w:multiLevelType w:val="hybridMultilevel"/>
    <w:tmpl w:val="80C21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91577EE"/>
    <w:multiLevelType w:val="hybridMultilevel"/>
    <w:tmpl w:val="7414BA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AAD186D"/>
    <w:multiLevelType w:val="hybridMultilevel"/>
    <w:tmpl w:val="96B4EA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F890BDD"/>
    <w:multiLevelType w:val="hybridMultilevel"/>
    <w:tmpl w:val="A28AFB2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13"/>
  </w:num>
  <w:num w:numId="5">
    <w:abstractNumId w:val="1"/>
  </w:num>
  <w:num w:numId="6">
    <w:abstractNumId w:val="17"/>
  </w:num>
  <w:num w:numId="7">
    <w:abstractNumId w:val="5"/>
  </w:num>
  <w:num w:numId="8">
    <w:abstractNumId w:val="12"/>
  </w:num>
  <w:num w:numId="9">
    <w:abstractNumId w:val="11"/>
  </w:num>
  <w:num w:numId="10">
    <w:abstractNumId w:val="4"/>
  </w:num>
  <w:num w:numId="11">
    <w:abstractNumId w:val="10"/>
  </w:num>
  <w:num w:numId="12">
    <w:abstractNumId w:val="2"/>
  </w:num>
  <w:num w:numId="13">
    <w:abstractNumId w:val="7"/>
  </w:num>
  <w:num w:numId="14">
    <w:abstractNumId w:val="3"/>
  </w:num>
  <w:num w:numId="15">
    <w:abstractNumId w:val="15"/>
  </w:num>
  <w:num w:numId="16">
    <w:abstractNumId w:val="14"/>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F44"/>
    <w:rsid w:val="00010649"/>
    <w:rsid w:val="0004552B"/>
    <w:rsid w:val="00057546"/>
    <w:rsid w:val="0009387F"/>
    <w:rsid w:val="00094091"/>
    <w:rsid w:val="000B56DA"/>
    <w:rsid w:val="000C2ABF"/>
    <w:rsid w:val="000C430D"/>
    <w:rsid w:val="000C4D96"/>
    <w:rsid w:val="000D4C45"/>
    <w:rsid w:val="000F39E8"/>
    <w:rsid w:val="000F65B4"/>
    <w:rsid w:val="001123A3"/>
    <w:rsid w:val="00113D50"/>
    <w:rsid w:val="001328FD"/>
    <w:rsid w:val="0015327D"/>
    <w:rsid w:val="0015553F"/>
    <w:rsid w:val="001671F3"/>
    <w:rsid w:val="001A0449"/>
    <w:rsid w:val="001D6B33"/>
    <w:rsid w:val="001E3B30"/>
    <w:rsid w:val="001E3F6B"/>
    <w:rsid w:val="00212AFC"/>
    <w:rsid w:val="00265702"/>
    <w:rsid w:val="00272577"/>
    <w:rsid w:val="00275116"/>
    <w:rsid w:val="00277681"/>
    <w:rsid w:val="002E02A9"/>
    <w:rsid w:val="002E7396"/>
    <w:rsid w:val="002F4F4F"/>
    <w:rsid w:val="00303249"/>
    <w:rsid w:val="0030436E"/>
    <w:rsid w:val="00307C7C"/>
    <w:rsid w:val="0035178E"/>
    <w:rsid w:val="00351832"/>
    <w:rsid w:val="0035277E"/>
    <w:rsid w:val="00360021"/>
    <w:rsid w:val="00385915"/>
    <w:rsid w:val="00397DEC"/>
    <w:rsid w:val="003A7044"/>
    <w:rsid w:val="003B1F65"/>
    <w:rsid w:val="003C6F94"/>
    <w:rsid w:val="003F0642"/>
    <w:rsid w:val="003F2B73"/>
    <w:rsid w:val="00404656"/>
    <w:rsid w:val="0040526E"/>
    <w:rsid w:val="00496F70"/>
    <w:rsid w:val="004A31FE"/>
    <w:rsid w:val="004A616B"/>
    <w:rsid w:val="004E2577"/>
    <w:rsid w:val="005006E5"/>
    <w:rsid w:val="00512F40"/>
    <w:rsid w:val="00517A91"/>
    <w:rsid w:val="0053584A"/>
    <w:rsid w:val="00565109"/>
    <w:rsid w:val="00573431"/>
    <w:rsid w:val="00594570"/>
    <w:rsid w:val="005A2CDD"/>
    <w:rsid w:val="005A5CD3"/>
    <w:rsid w:val="005D1E87"/>
    <w:rsid w:val="005F507E"/>
    <w:rsid w:val="0061450F"/>
    <w:rsid w:val="006C39FC"/>
    <w:rsid w:val="00740AF5"/>
    <w:rsid w:val="007413BC"/>
    <w:rsid w:val="0076090A"/>
    <w:rsid w:val="0077718F"/>
    <w:rsid w:val="007C2485"/>
    <w:rsid w:val="007C7A8B"/>
    <w:rsid w:val="007D163D"/>
    <w:rsid w:val="007E06DB"/>
    <w:rsid w:val="007E0CC2"/>
    <w:rsid w:val="0080108F"/>
    <w:rsid w:val="00801811"/>
    <w:rsid w:val="00820F4D"/>
    <w:rsid w:val="008258D6"/>
    <w:rsid w:val="00862356"/>
    <w:rsid w:val="008B7345"/>
    <w:rsid w:val="008C0EE1"/>
    <w:rsid w:val="00901FE3"/>
    <w:rsid w:val="00927948"/>
    <w:rsid w:val="009373CB"/>
    <w:rsid w:val="009459EC"/>
    <w:rsid w:val="00960F44"/>
    <w:rsid w:val="00974316"/>
    <w:rsid w:val="009900C9"/>
    <w:rsid w:val="009A0134"/>
    <w:rsid w:val="009E6374"/>
    <w:rsid w:val="00A06A6A"/>
    <w:rsid w:val="00A22F5D"/>
    <w:rsid w:val="00AA5C4D"/>
    <w:rsid w:val="00AA735D"/>
    <w:rsid w:val="00AB673D"/>
    <w:rsid w:val="00AC4780"/>
    <w:rsid w:val="00AC53FE"/>
    <w:rsid w:val="00AC5916"/>
    <w:rsid w:val="00AD2105"/>
    <w:rsid w:val="00AF3FE3"/>
    <w:rsid w:val="00B2517E"/>
    <w:rsid w:val="00B264AB"/>
    <w:rsid w:val="00B70B6F"/>
    <w:rsid w:val="00B800AE"/>
    <w:rsid w:val="00BA2479"/>
    <w:rsid w:val="00BA3419"/>
    <w:rsid w:val="00BA4067"/>
    <w:rsid w:val="00BB07FA"/>
    <w:rsid w:val="00BB2CB0"/>
    <w:rsid w:val="00BB3CB8"/>
    <w:rsid w:val="00BD395B"/>
    <w:rsid w:val="00BF4599"/>
    <w:rsid w:val="00C0388F"/>
    <w:rsid w:val="00C3535A"/>
    <w:rsid w:val="00CB0FD5"/>
    <w:rsid w:val="00CB2627"/>
    <w:rsid w:val="00CE7625"/>
    <w:rsid w:val="00CF0CC3"/>
    <w:rsid w:val="00D13F55"/>
    <w:rsid w:val="00D23D9A"/>
    <w:rsid w:val="00D23ED1"/>
    <w:rsid w:val="00D30C7B"/>
    <w:rsid w:val="00D81E59"/>
    <w:rsid w:val="00DD0BF3"/>
    <w:rsid w:val="00DD3771"/>
    <w:rsid w:val="00DD4C26"/>
    <w:rsid w:val="00DD5379"/>
    <w:rsid w:val="00DD5A67"/>
    <w:rsid w:val="00DF1290"/>
    <w:rsid w:val="00E13632"/>
    <w:rsid w:val="00EA54B7"/>
    <w:rsid w:val="00EB1660"/>
    <w:rsid w:val="00EB1BDE"/>
    <w:rsid w:val="00EB54C6"/>
    <w:rsid w:val="00EC1A8F"/>
    <w:rsid w:val="00EE1C0A"/>
    <w:rsid w:val="00F00600"/>
    <w:rsid w:val="00F077DD"/>
    <w:rsid w:val="00F161A9"/>
    <w:rsid w:val="00F275F5"/>
    <w:rsid w:val="00F44E29"/>
    <w:rsid w:val="00F561AF"/>
    <w:rsid w:val="00F84F5F"/>
    <w:rsid w:val="00FB7A40"/>
    <w:rsid w:val="00FD4E46"/>
    <w:rsid w:val="00FD515A"/>
    <w:rsid w:val="00FD5960"/>
    <w:rsid w:val="00FE51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9145">
      <w:bodyDiv w:val="1"/>
      <w:marLeft w:val="0"/>
      <w:marRight w:val="0"/>
      <w:marTop w:val="0"/>
      <w:marBottom w:val="0"/>
      <w:divBdr>
        <w:top w:val="none" w:sz="0" w:space="0" w:color="auto"/>
        <w:left w:val="none" w:sz="0" w:space="0" w:color="auto"/>
        <w:bottom w:val="none" w:sz="0" w:space="0" w:color="auto"/>
        <w:right w:val="none" w:sz="0" w:space="0" w:color="auto"/>
      </w:divBdr>
    </w:div>
    <w:div w:id="1042054929">
      <w:bodyDiv w:val="1"/>
      <w:marLeft w:val="0"/>
      <w:marRight w:val="0"/>
      <w:marTop w:val="0"/>
      <w:marBottom w:val="0"/>
      <w:divBdr>
        <w:top w:val="none" w:sz="0" w:space="0" w:color="auto"/>
        <w:left w:val="none" w:sz="0" w:space="0" w:color="auto"/>
        <w:bottom w:val="none" w:sz="0" w:space="0" w:color="auto"/>
        <w:right w:val="none" w:sz="0" w:space="0" w:color="auto"/>
      </w:divBdr>
      <w:divsChild>
        <w:div w:id="1185052156">
          <w:marLeft w:val="0"/>
          <w:marRight w:val="0"/>
          <w:marTop w:val="0"/>
          <w:marBottom w:val="0"/>
          <w:divBdr>
            <w:top w:val="none" w:sz="0" w:space="0" w:color="auto"/>
            <w:left w:val="none" w:sz="0" w:space="0" w:color="auto"/>
            <w:bottom w:val="none" w:sz="0" w:space="0" w:color="auto"/>
            <w:right w:val="none" w:sz="0" w:space="0" w:color="auto"/>
          </w:divBdr>
        </w:div>
        <w:div w:id="1693068286">
          <w:marLeft w:val="0"/>
          <w:marRight w:val="0"/>
          <w:marTop w:val="0"/>
          <w:marBottom w:val="0"/>
          <w:divBdr>
            <w:top w:val="none" w:sz="0" w:space="0" w:color="auto"/>
            <w:left w:val="none" w:sz="0" w:space="0" w:color="auto"/>
            <w:bottom w:val="none" w:sz="0" w:space="0" w:color="auto"/>
            <w:right w:val="none" w:sz="0" w:space="0" w:color="auto"/>
          </w:divBdr>
        </w:div>
      </w:divsChild>
    </w:div>
    <w:div w:id="1802305950">
      <w:bodyDiv w:val="1"/>
      <w:marLeft w:val="0"/>
      <w:marRight w:val="0"/>
      <w:marTop w:val="0"/>
      <w:marBottom w:val="0"/>
      <w:divBdr>
        <w:top w:val="none" w:sz="0" w:space="0" w:color="auto"/>
        <w:left w:val="none" w:sz="0" w:space="0" w:color="auto"/>
        <w:bottom w:val="none" w:sz="0" w:space="0" w:color="auto"/>
        <w:right w:val="none" w:sz="0" w:space="0" w:color="auto"/>
      </w:divBdr>
      <w:divsChild>
        <w:div w:id="406153136">
          <w:marLeft w:val="0"/>
          <w:marRight w:val="0"/>
          <w:marTop w:val="0"/>
          <w:marBottom w:val="0"/>
          <w:divBdr>
            <w:top w:val="none" w:sz="0" w:space="0" w:color="auto"/>
            <w:left w:val="none" w:sz="0" w:space="0" w:color="auto"/>
            <w:bottom w:val="none" w:sz="0" w:space="0" w:color="auto"/>
            <w:right w:val="none" w:sz="0" w:space="0" w:color="auto"/>
          </w:divBdr>
          <w:divsChild>
            <w:div w:id="39061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97108">
      <w:bodyDiv w:val="1"/>
      <w:marLeft w:val="0"/>
      <w:marRight w:val="0"/>
      <w:marTop w:val="0"/>
      <w:marBottom w:val="0"/>
      <w:divBdr>
        <w:top w:val="none" w:sz="0" w:space="0" w:color="auto"/>
        <w:left w:val="none" w:sz="0" w:space="0" w:color="auto"/>
        <w:bottom w:val="none" w:sz="0" w:space="0" w:color="auto"/>
        <w:right w:val="none" w:sz="0" w:space="0" w:color="auto"/>
      </w:divBdr>
      <w:divsChild>
        <w:div w:id="20254476">
          <w:marLeft w:val="0"/>
          <w:marRight w:val="0"/>
          <w:marTop w:val="0"/>
          <w:marBottom w:val="0"/>
          <w:divBdr>
            <w:top w:val="none" w:sz="0" w:space="0" w:color="auto"/>
            <w:left w:val="none" w:sz="0" w:space="0" w:color="auto"/>
            <w:bottom w:val="none" w:sz="0" w:space="0" w:color="auto"/>
            <w:right w:val="none" w:sz="0" w:space="0" w:color="auto"/>
          </w:divBdr>
        </w:div>
        <w:div w:id="1177184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2405F-FFFF-414A-9ADD-A376F523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13</cp:revision>
  <cp:lastPrinted>2015-02-06T02:26:00Z</cp:lastPrinted>
  <dcterms:created xsi:type="dcterms:W3CDTF">2017-04-07T04:17:00Z</dcterms:created>
  <dcterms:modified xsi:type="dcterms:W3CDTF">2019-10-09T00:04:00Z</dcterms:modified>
</cp:coreProperties>
</file>